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246FC" w14:textId="7214BAE4" w:rsidR="00543D02" w:rsidRPr="00DD1F83" w:rsidRDefault="004A266E" w:rsidP="00543D02">
      <w:pPr>
        <w:jc w:val="center"/>
        <w:rPr>
          <w:rFonts w:ascii="Arial" w:hAnsi="Arial" w:cs="Arial"/>
          <w:color w:val="FF0000"/>
          <w:sz w:val="24"/>
          <w:szCs w:val="24"/>
        </w:rPr>
      </w:pPr>
      <w:r>
        <w:rPr>
          <w:rFonts w:ascii="Arial" w:hAnsi="Arial" w:cs="Arial"/>
          <w:noProof/>
          <w:sz w:val="24"/>
          <w:szCs w:val="24"/>
        </w:rPr>
        <w:drawing>
          <wp:anchor distT="0" distB="0" distL="114300" distR="114300" simplePos="0" relativeHeight="251662357" behindDoc="1" locked="0" layoutInCell="1" allowOverlap="1" wp14:anchorId="2052B04B" wp14:editId="544482BC">
            <wp:simplePos x="0" y="0"/>
            <wp:positionH relativeFrom="page">
              <wp:align>center</wp:align>
            </wp:positionH>
            <wp:positionV relativeFrom="page">
              <wp:posOffset>7620</wp:posOffset>
            </wp:positionV>
            <wp:extent cx="2094865" cy="1007110"/>
            <wp:effectExtent l="0" t="0" r="635" b="2540"/>
            <wp:wrapTight wrapText="bothSides">
              <wp:wrapPolygon edited="0">
                <wp:start x="0" y="0"/>
                <wp:lineTo x="0" y="21246"/>
                <wp:lineTo x="21410" y="21246"/>
                <wp:lineTo x="21410" y="0"/>
                <wp:lineTo x="0" y="0"/>
              </wp:wrapPolygon>
            </wp:wrapTight>
            <wp:docPr id="17795629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562980" name="Picture 1779562980"/>
                    <pic:cNvPicPr/>
                  </pic:nvPicPr>
                  <pic:blipFill>
                    <a:blip r:embed="rId10">
                      <a:extLst>
                        <a:ext uri="{28A0092B-C50C-407E-A947-70E740481C1C}">
                          <a14:useLocalDpi xmlns:a14="http://schemas.microsoft.com/office/drawing/2010/main" val="0"/>
                        </a:ext>
                      </a:extLst>
                    </a:blip>
                    <a:stretch>
                      <a:fillRect/>
                    </a:stretch>
                  </pic:blipFill>
                  <pic:spPr>
                    <a:xfrm>
                      <a:off x="0" y="0"/>
                      <a:ext cx="2094865" cy="1007110"/>
                    </a:xfrm>
                    <a:prstGeom prst="rect">
                      <a:avLst/>
                    </a:prstGeom>
                  </pic:spPr>
                </pic:pic>
              </a:graphicData>
            </a:graphic>
          </wp:anchor>
        </w:drawing>
      </w:r>
    </w:p>
    <w:p w14:paraId="241E6C53" w14:textId="77777777" w:rsidR="00532935" w:rsidRDefault="00532935" w:rsidP="00543D02">
      <w:pPr>
        <w:contextualSpacing/>
        <w:jc w:val="center"/>
        <w:rPr>
          <w:rFonts w:ascii="Arial" w:hAnsi="Arial" w:cs="Arial"/>
          <w:b/>
          <w:sz w:val="26"/>
          <w:szCs w:val="26"/>
        </w:rPr>
      </w:pPr>
    </w:p>
    <w:p w14:paraId="15FA5F70" w14:textId="77777777" w:rsidR="00532935" w:rsidRDefault="00532935" w:rsidP="00543D02">
      <w:pPr>
        <w:contextualSpacing/>
        <w:jc w:val="center"/>
        <w:rPr>
          <w:rFonts w:ascii="Arial" w:hAnsi="Arial" w:cs="Arial"/>
          <w:b/>
          <w:sz w:val="26"/>
          <w:szCs w:val="26"/>
        </w:rPr>
      </w:pPr>
    </w:p>
    <w:p w14:paraId="4F9283CF" w14:textId="77777777" w:rsidR="00532935" w:rsidRDefault="00532935" w:rsidP="00543D02">
      <w:pPr>
        <w:contextualSpacing/>
        <w:jc w:val="center"/>
        <w:rPr>
          <w:rFonts w:ascii="Arial" w:hAnsi="Arial" w:cs="Arial"/>
          <w:b/>
          <w:sz w:val="26"/>
          <w:szCs w:val="26"/>
        </w:rPr>
      </w:pPr>
    </w:p>
    <w:p w14:paraId="600EA156" w14:textId="77777777" w:rsidR="00532935" w:rsidRDefault="00532935" w:rsidP="00543D02">
      <w:pPr>
        <w:contextualSpacing/>
        <w:jc w:val="center"/>
        <w:rPr>
          <w:rFonts w:ascii="Arial" w:hAnsi="Arial" w:cs="Arial"/>
          <w:b/>
          <w:sz w:val="26"/>
          <w:szCs w:val="26"/>
        </w:rPr>
      </w:pPr>
    </w:p>
    <w:p w14:paraId="0E09EFAA" w14:textId="42D77E21" w:rsidR="00543D02" w:rsidRPr="00A335A1" w:rsidRDefault="00543D02" w:rsidP="00543D02">
      <w:pPr>
        <w:contextualSpacing/>
        <w:jc w:val="center"/>
        <w:rPr>
          <w:rFonts w:ascii="Arial" w:hAnsi="Arial" w:cs="Arial"/>
          <w:b/>
          <w:sz w:val="26"/>
          <w:szCs w:val="26"/>
        </w:rPr>
      </w:pPr>
      <w:r w:rsidRPr="00A335A1">
        <w:rPr>
          <w:rFonts w:ascii="Arial" w:hAnsi="Arial" w:cs="Arial"/>
          <w:b/>
          <w:sz w:val="26"/>
          <w:szCs w:val="26"/>
        </w:rPr>
        <w:t>How to Start an Online</w:t>
      </w:r>
      <w:r w:rsidR="001C65AF">
        <w:rPr>
          <w:rFonts w:ascii="Arial" w:hAnsi="Arial" w:cs="Arial"/>
          <w:b/>
          <w:sz w:val="26"/>
          <w:szCs w:val="26"/>
        </w:rPr>
        <w:t xml:space="preserve"> Adult Learner</w:t>
      </w:r>
      <w:r w:rsidRPr="00A335A1">
        <w:rPr>
          <w:rFonts w:ascii="Arial" w:hAnsi="Arial" w:cs="Arial"/>
          <w:b/>
          <w:sz w:val="26"/>
          <w:szCs w:val="26"/>
        </w:rPr>
        <w:t xml:space="preserve"> </w:t>
      </w:r>
      <w:r w:rsidR="00CE651F" w:rsidRPr="00A335A1">
        <w:rPr>
          <w:rFonts w:ascii="Arial" w:hAnsi="Arial" w:cs="Arial"/>
          <w:b/>
          <w:sz w:val="26"/>
          <w:szCs w:val="26"/>
        </w:rPr>
        <w:t>Scholarship</w:t>
      </w:r>
      <w:r w:rsidRPr="00A335A1">
        <w:rPr>
          <w:rFonts w:ascii="Arial" w:hAnsi="Arial" w:cs="Arial"/>
          <w:b/>
          <w:sz w:val="26"/>
          <w:szCs w:val="26"/>
        </w:rPr>
        <w:t xml:space="preserve"> Application</w:t>
      </w:r>
      <w:r w:rsidR="003B72BF" w:rsidRPr="00A335A1">
        <w:rPr>
          <w:rFonts w:ascii="Arial" w:hAnsi="Arial" w:cs="Arial"/>
          <w:b/>
          <w:sz w:val="26"/>
          <w:szCs w:val="26"/>
        </w:rPr>
        <w:t xml:space="preserve"> – </w:t>
      </w:r>
      <w:r w:rsidR="003B72BF" w:rsidRPr="00DD1F83">
        <w:rPr>
          <w:rFonts w:ascii="Arial" w:hAnsi="Arial" w:cs="Arial"/>
          <w:b/>
          <w:color w:val="FF0000"/>
          <w:sz w:val="26"/>
          <w:szCs w:val="26"/>
        </w:rPr>
        <w:t>FIRST TIME USERS</w:t>
      </w:r>
    </w:p>
    <w:p w14:paraId="5237890F" w14:textId="267A9EA6" w:rsidR="00543D02" w:rsidRPr="00A335A1" w:rsidRDefault="00543D02" w:rsidP="00543D02">
      <w:pPr>
        <w:contextualSpacing/>
        <w:jc w:val="center"/>
        <w:rPr>
          <w:rFonts w:ascii="Arial" w:hAnsi="Arial" w:cs="Arial"/>
          <w:sz w:val="26"/>
          <w:szCs w:val="26"/>
        </w:rPr>
      </w:pPr>
      <w:r w:rsidRPr="00A335A1">
        <w:rPr>
          <w:rFonts w:ascii="Arial" w:hAnsi="Arial" w:cs="Arial"/>
          <w:sz w:val="26"/>
          <w:szCs w:val="26"/>
        </w:rPr>
        <w:t>Follow these step</w:t>
      </w:r>
      <w:r w:rsidR="004A266E">
        <w:rPr>
          <w:rFonts w:ascii="Arial" w:hAnsi="Arial" w:cs="Arial"/>
          <w:sz w:val="26"/>
          <w:szCs w:val="26"/>
        </w:rPr>
        <w:t>-by-</w:t>
      </w:r>
      <w:r w:rsidRPr="00A335A1">
        <w:rPr>
          <w:rFonts w:ascii="Arial" w:hAnsi="Arial" w:cs="Arial"/>
          <w:sz w:val="26"/>
          <w:szCs w:val="26"/>
        </w:rPr>
        <w:t xml:space="preserve">step instructions to start </w:t>
      </w:r>
      <w:r w:rsidR="00CE651F" w:rsidRPr="00A335A1">
        <w:rPr>
          <w:rFonts w:ascii="Arial" w:hAnsi="Arial" w:cs="Arial"/>
          <w:sz w:val="26"/>
          <w:szCs w:val="26"/>
        </w:rPr>
        <w:t xml:space="preserve">your online </w:t>
      </w:r>
      <w:r w:rsidR="001C65AF">
        <w:rPr>
          <w:rFonts w:ascii="Arial" w:hAnsi="Arial" w:cs="Arial"/>
          <w:sz w:val="26"/>
          <w:szCs w:val="26"/>
        </w:rPr>
        <w:t xml:space="preserve">Adult Learner </w:t>
      </w:r>
      <w:r w:rsidR="00CE651F" w:rsidRPr="00A335A1">
        <w:rPr>
          <w:rFonts w:ascii="Arial" w:hAnsi="Arial" w:cs="Arial"/>
          <w:sz w:val="26"/>
          <w:szCs w:val="26"/>
        </w:rPr>
        <w:t>scholarship</w:t>
      </w:r>
      <w:r w:rsidRPr="00A335A1">
        <w:rPr>
          <w:rFonts w:ascii="Arial" w:hAnsi="Arial" w:cs="Arial"/>
          <w:sz w:val="26"/>
          <w:szCs w:val="26"/>
        </w:rPr>
        <w:t xml:space="preserve"> application. </w:t>
      </w:r>
    </w:p>
    <w:p w14:paraId="66B62885" w14:textId="77777777" w:rsidR="00B23BDA" w:rsidRPr="00A335A1" w:rsidRDefault="00B23BDA" w:rsidP="00B23BDA">
      <w:pPr>
        <w:pStyle w:val="NormalWeb"/>
        <w:shd w:val="clear" w:color="auto" w:fill="FFFFFF"/>
        <w:spacing w:before="0" w:beforeAutospacing="0" w:after="0" w:afterAutospacing="0"/>
        <w:textAlignment w:val="baseline"/>
        <w:rPr>
          <w:rStyle w:val="Strong"/>
          <w:rFonts w:ascii="Arial" w:hAnsi="Arial" w:cs="Arial"/>
          <w:color w:val="212121"/>
          <w:sz w:val="22"/>
          <w:szCs w:val="22"/>
          <w:bdr w:val="none" w:sz="0" w:space="0" w:color="auto" w:frame="1"/>
        </w:rPr>
      </w:pPr>
    </w:p>
    <w:p w14:paraId="23CCB5E8" w14:textId="297EE33A" w:rsidR="00B23BDA" w:rsidRPr="00D54512" w:rsidRDefault="00E5365E" w:rsidP="00B23BDA">
      <w:pPr>
        <w:pStyle w:val="NormalWeb"/>
        <w:shd w:val="clear" w:color="auto" w:fill="FFFFFF"/>
        <w:spacing w:before="0" w:beforeAutospacing="0" w:after="0" w:afterAutospacing="0"/>
        <w:textAlignment w:val="baseline"/>
        <w:rPr>
          <w:rFonts w:ascii="Arial" w:hAnsi="Arial" w:cs="Arial"/>
          <w:color w:val="212121"/>
        </w:rPr>
      </w:pPr>
      <w:r w:rsidRPr="00D54512">
        <w:rPr>
          <w:rStyle w:val="Strong"/>
          <w:rFonts w:ascii="Arial" w:hAnsi="Arial" w:cs="Arial"/>
          <w:b w:val="0"/>
          <w:bCs w:val="0"/>
          <w:color w:val="FF0000"/>
          <w:bdr w:val="none" w:sz="0" w:space="0" w:color="auto" w:frame="1"/>
        </w:rPr>
        <w:t>Current</w:t>
      </w:r>
      <w:r w:rsidRPr="00D54512">
        <w:rPr>
          <w:rStyle w:val="Strong"/>
          <w:rFonts w:ascii="Arial" w:hAnsi="Arial" w:cs="Arial"/>
          <w:b w:val="0"/>
          <w:bCs w:val="0"/>
          <w:color w:val="FF0000"/>
          <w:sz w:val="26"/>
          <w:szCs w:val="26"/>
          <w:bdr w:val="none" w:sz="0" w:space="0" w:color="auto" w:frame="1"/>
        </w:rPr>
        <w:t xml:space="preserve"> Students</w:t>
      </w:r>
      <w:r w:rsidRPr="00A335A1">
        <w:rPr>
          <w:rStyle w:val="Strong"/>
          <w:rFonts w:ascii="Arial" w:hAnsi="Arial" w:cs="Arial"/>
          <w:color w:val="FF0000"/>
          <w:sz w:val="26"/>
          <w:szCs w:val="26"/>
          <w:bdr w:val="none" w:sz="0" w:space="0" w:color="auto" w:frame="1"/>
        </w:rPr>
        <w:t xml:space="preserve">: </w:t>
      </w:r>
      <w:r w:rsidR="00D54512" w:rsidRPr="00D54512">
        <w:rPr>
          <w:rStyle w:val="Strong"/>
          <w:rFonts w:ascii="Arial" w:hAnsi="Arial" w:cs="Arial"/>
          <w:b w:val="0"/>
          <w:bCs w:val="0"/>
          <w:color w:val="212121"/>
          <w:bdr w:val="none" w:sz="0" w:space="0" w:color="auto" w:frame="1"/>
        </w:rPr>
        <w:t>If</w:t>
      </w:r>
      <w:r w:rsidR="00B23BDA" w:rsidRPr="00D54512">
        <w:rPr>
          <w:rStyle w:val="Strong"/>
          <w:rFonts w:ascii="Arial" w:hAnsi="Arial" w:cs="Arial"/>
          <w:b w:val="0"/>
          <w:bCs w:val="0"/>
          <w:color w:val="212121"/>
          <w:bdr w:val="none" w:sz="0" w:space="0" w:color="auto" w:frame="1"/>
        </w:rPr>
        <w:t xml:space="preserve"> you are </w:t>
      </w:r>
      <w:r w:rsidR="00B23BDA" w:rsidRPr="00D54512">
        <w:rPr>
          <w:rStyle w:val="Strong"/>
          <w:rFonts w:ascii="Arial" w:hAnsi="Arial" w:cs="Arial"/>
          <w:b w:val="0"/>
          <w:bCs w:val="0"/>
          <w:color w:val="212121"/>
          <w:u w:val="single"/>
          <w:bdr w:val="none" w:sz="0" w:space="0" w:color="auto" w:frame="1"/>
        </w:rPr>
        <w:t xml:space="preserve">renewing </w:t>
      </w:r>
      <w:r w:rsidR="00172D73" w:rsidRPr="00D54512">
        <w:rPr>
          <w:rStyle w:val="Strong"/>
          <w:rFonts w:ascii="Arial" w:hAnsi="Arial" w:cs="Arial"/>
          <w:b w:val="0"/>
          <w:bCs w:val="0"/>
          <w:color w:val="212121"/>
          <w:bdr w:val="none" w:sz="0" w:space="0" w:color="auto" w:frame="1"/>
        </w:rPr>
        <w:t>your Adult Learner</w:t>
      </w:r>
      <w:r w:rsidR="00B23BDA" w:rsidRPr="00D54512">
        <w:rPr>
          <w:rStyle w:val="Strong"/>
          <w:rFonts w:ascii="Arial" w:hAnsi="Arial" w:cs="Arial"/>
          <w:b w:val="0"/>
          <w:bCs w:val="0"/>
          <w:color w:val="212121"/>
          <w:bdr w:val="none" w:sz="0" w:space="0" w:color="auto" w:frame="1"/>
        </w:rPr>
        <w:t xml:space="preserve"> scholarship, go to the </w:t>
      </w:r>
      <w:hyperlink r:id="rId11" w:history="1">
        <w:r w:rsidR="00B23BDA" w:rsidRPr="00D54512">
          <w:rPr>
            <w:rStyle w:val="Hyperlink"/>
            <w:rFonts w:ascii="Arial" w:hAnsi="Arial" w:cs="Arial"/>
            <w:b/>
            <w:bCs/>
            <w:color w:val="286848"/>
            <w:bdr w:val="none" w:sz="0" w:space="0" w:color="auto" w:frame="1"/>
          </w:rPr>
          <w:t>Scholarship Renewal Information</w:t>
        </w:r>
      </w:hyperlink>
      <w:r w:rsidR="00B23BDA" w:rsidRPr="00D54512">
        <w:rPr>
          <w:rStyle w:val="Strong"/>
          <w:rFonts w:ascii="Arial" w:hAnsi="Arial" w:cs="Arial"/>
          <w:b w:val="0"/>
          <w:bCs w:val="0"/>
          <w:color w:val="212121"/>
          <w:bdr w:val="none" w:sz="0" w:space="0" w:color="auto" w:frame="1"/>
        </w:rPr>
        <w:t> page</w:t>
      </w:r>
      <w:r w:rsidR="00172D73" w:rsidRPr="00D54512">
        <w:rPr>
          <w:rStyle w:val="Strong"/>
          <w:rFonts w:ascii="Arial" w:hAnsi="Arial" w:cs="Arial"/>
          <w:b w:val="0"/>
          <w:bCs w:val="0"/>
          <w:color w:val="212121"/>
          <w:bdr w:val="none" w:sz="0" w:space="0" w:color="auto" w:frame="1"/>
        </w:rPr>
        <w:t xml:space="preserve"> to find the link and instructions there.</w:t>
      </w:r>
      <w:r w:rsidR="00B23BDA" w:rsidRPr="00D54512">
        <w:rPr>
          <w:rStyle w:val="Strong"/>
          <w:rFonts w:ascii="Arial" w:hAnsi="Arial" w:cs="Arial"/>
          <w:color w:val="212121"/>
          <w:bdr w:val="none" w:sz="0" w:space="0" w:color="auto" w:frame="1"/>
        </w:rPr>
        <w:t xml:space="preserve"> </w:t>
      </w:r>
    </w:p>
    <w:p w14:paraId="5013F4A6" w14:textId="1F3F5388" w:rsidR="00B23BDA" w:rsidRPr="00A335A1" w:rsidRDefault="00B23BDA" w:rsidP="00B23BDA">
      <w:pPr>
        <w:pStyle w:val="Heading3"/>
        <w:shd w:val="clear" w:color="auto" w:fill="FFFFFF"/>
        <w:spacing w:before="240" w:beforeAutospacing="0" w:after="0" w:afterAutospacing="0"/>
        <w:textAlignment w:val="baseline"/>
        <w:rPr>
          <w:rFonts w:ascii="Arial" w:hAnsi="Arial" w:cs="Arial"/>
          <w:b w:val="0"/>
          <w:bCs w:val="0"/>
          <w:color w:val="FF0000"/>
          <w:sz w:val="24"/>
          <w:szCs w:val="24"/>
        </w:rPr>
      </w:pPr>
      <w:r w:rsidRPr="00A335A1">
        <w:rPr>
          <w:rFonts w:ascii="Arial" w:hAnsi="Arial" w:cs="Arial"/>
          <w:b w:val="0"/>
          <w:bCs w:val="0"/>
          <w:color w:val="212121"/>
          <w:sz w:val="24"/>
          <w:szCs w:val="24"/>
        </w:rPr>
        <w:t>Getting Started – gather your required uploads:</w:t>
      </w:r>
      <w:r w:rsidR="00E5365E" w:rsidRPr="00A335A1">
        <w:rPr>
          <w:rFonts w:ascii="Arial" w:hAnsi="Arial" w:cs="Arial"/>
          <w:b w:val="0"/>
          <w:bCs w:val="0"/>
          <w:color w:val="212121"/>
          <w:sz w:val="24"/>
          <w:szCs w:val="24"/>
        </w:rPr>
        <w:t xml:space="preserve"> </w:t>
      </w:r>
      <w:r w:rsidR="00E5365E" w:rsidRPr="00A335A1">
        <w:rPr>
          <w:rFonts w:ascii="Arial" w:hAnsi="Arial" w:cs="Arial"/>
          <w:b w:val="0"/>
          <w:bCs w:val="0"/>
          <w:color w:val="FF0000"/>
          <w:sz w:val="24"/>
          <w:szCs w:val="24"/>
        </w:rPr>
        <w:t xml:space="preserve">you do not have to have all these documents to begin the application process or set up an account, but you will need them before you can submit your application. </w:t>
      </w:r>
    </w:p>
    <w:p w14:paraId="289D54DB" w14:textId="6EA534B6" w:rsidR="00B23BDA" w:rsidRPr="00A335A1" w:rsidRDefault="00B23BDA" w:rsidP="00B23BDA">
      <w:pPr>
        <w:pStyle w:val="NormalWeb"/>
        <w:shd w:val="clear" w:color="auto" w:fill="FFFFFF"/>
        <w:spacing w:before="150" w:beforeAutospacing="0" w:after="240" w:afterAutospacing="0"/>
        <w:textAlignment w:val="baseline"/>
        <w:rPr>
          <w:rFonts w:ascii="Arial" w:hAnsi="Arial" w:cs="Arial"/>
          <w:color w:val="212121"/>
          <w:sz w:val="26"/>
          <w:szCs w:val="26"/>
        </w:rPr>
      </w:pPr>
      <w:r w:rsidRPr="00A335A1">
        <w:rPr>
          <w:rFonts w:ascii="Arial" w:hAnsi="Arial" w:cs="Arial"/>
          <w:color w:val="212121"/>
          <w:sz w:val="26"/>
          <w:szCs w:val="26"/>
        </w:rPr>
        <w:t xml:space="preserve">All first-time </w:t>
      </w:r>
      <w:r w:rsidR="00172D73">
        <w:rPr>
          <w:rFonts w:ascii="Arial" w:hAnsi="Arial" w:cs="Arial"/>
          <w:color w:val="212121"/>
          <w:sz w:val="26"/>
          <w:szCs w:val="26"/>
        </w:rPr>
        <w:t xml:space="preserve">Adult Learner </w:t>
      </w:r>
      <w:r w:rsidRPr="00A335A1">
        <w:rPr>
          <w:rFonts w:ascii="Arial" w:hAnsi="Arial" w:cs="Arial"/>
          <w:color w:val="212121"/>
          <w:sz w:val="26"/>
          <w:szCs w:val="26"/>
        </w:rPr>
        <w:t>applications require:</w:t>
      </w:r>
    </w:p>
    <w:p w14:paraId="36CD1327" w14:textId="4B3E516C" w:rsidR="00B23BDA" w:rsidRPr="00D54512" w:rsidRDefault="00B23BDA" w:rsidP="00B23BDA">
      <w:pPr>
        <w:numPr>
          <w:ilvl w:val="0"/>
          <w:numId w:val="4"/>
        </w:numPr>
        <w:shd w:val="clear" w:color="auto" w:fill="FFFFFF"/>
        <w:spacing w:after="0" w:line="240" w:lineRule="auto"/>
        <w:ind w:left="1080"/>
        <w:textAlignment w:val="baseline"/>
        <w:rPr>
          <w:rFonts w:ascii="Arial" w:hAnsi="Arial" w:cs="Arial"/>
          <w:color w:val="FF0000"/>
          <w:sz w:val="24"/>
          <w:szCs w:val="24"/>
        </w:rPr>
      </w:pPr>
      <w:r w:rsidRPr="00D54512">
        <w:rPr>
          <w:rFonts w:ascii="Arial" w:hAnsi="Arial" w:cs="Arial"/>
          <w:color w:val="212121"/>
          <w:sz w:val="24"/>
          <w:szCs w:val="24"/>
        </w:rPr>
        <w:t>Your most recent transcript or grade report (which must include your name, grades for all</w:t>
      </w:r>
      <w:r w:rsidR="008F1F0D" w:rsidRPr="00D54512">
        <w:rPr>
          <w:rFonts w:ascii="Arial" w:hAnsi="Arial" w:cs="Arial"/>
          <w:color w:val="212121"/>
          <w:sz w:val="24"/>
          <w:szCs w:val="24"/>
        </w:rPr>
        <w:t xml:space="preserve"> completed</w:t>
      </w:r>
      <w:r w:rsidRPr="00D54512">
        <w:rPr>
          <w:rFonts w:ascii="Arial" w:hAnsi="Arial" w:cs="Arial"/>
          <w:color w:val="212121"/>
          <w:sz w:val="24"/>
          <w:szCs w:val="24"/>
        </w:rPr>
        <w:t xml:space="preserve"> semesters of study, and GPA).</w:t>
      </w:r>
      <w:r w:rsidR="001F2A20" w:rsidRPr="00D54512">
        <w:rPr>
          <w:rFonts w:ascii="Arial" w:hAnsi="Arial" w:cs="Arial"/>
          <w:color w:val="212121"/>
          <w:sz w:val="24"/>
          <w:szCs w:val="24"/>
        </w:rPr>
        <w:t xml:space="preserve">  </w:t>
      </w:r>
      <w:r w:rsidR="001F2A20" w:rsidRPr="00D54512">
        <w:rPr>
          <w:rFonts w:ascii="Arial" w:hAnsi="Arial" w:cs="Arial"/>
          <w:b/>
          <w:bCs/>
          <w:color w:val="FF0000"/>
          <w:sz w:val="24"/>
          <w:szCs w:val="24"/>
        </w:rPr>
        <w:t>If you have transcripts from multiple places, please scan them into one document to upload.</w:t>
      </w:r>
    </w:p>
    <w:p w14:paraId="476B5EAD" w14:textId="77777777" w:rsidR="00B23BDA" w:rsidRPr="00D54512" w:rsidRDefault="00B23BDA" w:rsidP="00B23BDA">
      <w:pPr>
        <w:shd w:val="clear" w:color="auto" w:fill="FFFFFF"/>
        <w:spacing w:after="0" w:line="240" w:lineRule="auto"/>
        <w:ind w:left="1080"/>
        <w:textAlignment w:val="baseline"/>
        <w:rPr>
          <w:rFonts w:ascii="Arial" w:hAnsi="Arial" w:cs="Arial"/>
          <w:color w:val="212121"/>
          <w:sz w:val="24"/>
          <w:szCs w:val="24"/>
        </w:rPr>
      </w:pPr>
    </w:p>
    <w:p w14:paraId="74647E7B" w14:textId="51BA34DD" w:rsidR="00B23BDA" w:rsidRPr="00D54512" w:rsidRDefault="00172D73" w:rsidP="00B23BDA">
      <w:pPr>
        <w:numPr>
          <w:ilvl w:val="0"/>
          <w:numId w:val="4"/>
        </w:numPr>
        <w:shd w:val="clear" w:color="auto" w:fill="FFFFFF"/>
        <w:spacing w:after="0" w:line="240" w:lineRule="auto"/>
        <w:ind w:left="1080"/>
        <w:textAlignment w:val="baseline"/>
        <w:rPr>
          <w:rStyle w:val="Strong"/>
          <w:rFonts w:ascii="Arial" w:hAnsi="Arial" w:cs="Arial"/>
          <w:b w:val="0"/>
          <w:bCs w:val="0"/>
          <w:color w:val="212121"/>
          <w:sz w:val="24"/>
          <w:szCs w:val="24"/>
        </w:rPr>
      </w:pPr>
      <w:r w:rsidRPr="00D54512">
        <w:rPr>
          <w:rFonts w:ascii="Arial" w:hAnsi="Arial" w:cs="Arial"/>
          <w:color w:val="212121"/>
          <w:sz w:val="24"/>
          <w:szCs w:val="24"/>
        </w:rPr>
        <w:t>The</w:t>
      </w:r>
      <w:r w:rsidR="00B23BDA" w:rsidRPr="00D54512">
        <w:rPr>
          <w:rFonts w:ascii="Arial" w:hAnsi="Arial" w:cs="Arial"/>
          <w:color w:val="212121"/>
          <w:sz w:val="24"/>
          <w:szCs w:val="24"/>
        </w:rPr>
        <w:t xml:space="preserve"> email address to invite someone to </w:t>
      </w:r>
      <w:r w:rsidRPr="00D54512">
        <w:rPr>
          <w:rFonts w:ascii="Arial" w:hAnsi="Arial" w:cs="Arial"/>
          <w:color w:val="212121"/>
          <w:sz w:val="24"/>
          <w:szCs w:val="24"/>
        </w:rPr>
        <w:t xml:space="preserve">fill out a recommendation </w:t>
      </w:r>
      <w:r w:rsidR="00B0117B" w:rsidRPr="00D54512">
        <w:rPr>
          <w:rFonts w:ascii="Arial" w:hAnsi="Arial" w:cs="Arial"/>
          <w:color w:val="212121"/>
          <w:sz w:val="24"/>
          <w:szCs w:val="24"/>
        </w:rPr>
        <w:t>letter</w:t>
      </w:r>
      <w:r w:rsidRPr="00D54512">
        <w:rPr>
          <w:rFonts w:ascii="Arial" w:hAnsi="Arial" w:cs="Arial"/>
          <w:color w:val="212121"/>
          <w:sz w:val="24"/>
          <w:szCs w:val="24"/>
        </w:rPr>
        <w:t xml:space="preserve"> on</w:t>
      </w:r>
      <w:r w:rsidR="00B23BDA" w:rsidRPr="00D54512">
        <w:rPr>
          <w:rFonts w:ascii="Arial" w:hAnsi="Arial" w:cs="Arial"/>
          <w:color w:val="212121"/>
          <w:sz w:val="24"/>
          <w:szCs w:val="24"/>
        </w:rPr>
        <w:t xml:space="preserve"> your account. </w:t>
      </w:r>
      <w:proofErr w:type="gramStart"/>
      <w:r w:rsidRPr="00D54512">
        <w:rPr>
          <w:rStyle w:val="Strong"/>
          <w:rFonts w:ascii="Arial" w:hAnsi="Arial" w:cs="Arial"/>
          <w:color w:val="212121"/>
          <w:sz w:val="24"/>
          <w:szCs w:val="24"/>
          <w:bdr w:val="none" w:sz="0" w:space="0" w:color="auto" w:frame="1"/>
        </w:rPr>
        <w:t>P</w:t>
      </w:r>
      <w:r w:rsidR="00B23BDA" w:rsidRPr="00D54512">
        <w:rPr>
          <w:rStyle w:val="Strong"/>
          <w:rFonts w:ascii="Arial" w:hAnsi="Arial" w:cs="Arial"/>
          <w:color w:val="212121"/>
          <w:sz w:val="24"/>
          <w:szCs w:val="24"/>
          <w:bdr w:val="none" w:sz="0" w:space="0" w:color="auto" w:frame="1"/>
        </w:rPr>
        <w:t>lan ahead</w:t>
      </w:r>
      <w:proofErr w:type="gramEnd"/>
      <w:r w:rsidR="00B0117B" w:rsidRPr="00D54512">
        <w:rPr>
          <w:rStyle w:val="Strong"/>
          <w:rFonts w:ascii="Arial" w:hAnsi="Arial" w:cs="Arial"/>
          <w:color w:val="212121"/>
          <w:sz w:val="24"/>
          <w:szCs w:val="24"/>
          <w:bdr w:val="none" w:sz="0" w:space="0" w:color="auto" w:frame="1"/>
        </w:rPr>
        <w:t xml:space="preserve"> to</w:t>
      </w:r>
      <w:r w:rsidR="00B23BDA" w:rsidRPr="00D54512">
        <w:rPr>
          <w:rStyle w:val="Strong"/>
          <w:rFonts w:ascii="Arial" w:hAnsi="Arial" w:cs="Arial"/>
          <w:color w:val="212121"/>
          <w:sz w:val="24"/>
          <w:szCs w:val="24"/>
          <w:bdr w:val="none" w:sz="0" w:space="0" w:color="auto" w:frame="1"/>
        </w:rPr>
        <w:t xml:space="preserve"> allow </w:t>
      </w:r>
      <w:r w:rsidRPr="00D54512">
        <w:rPr>
          <w:rStyle w:val="Strong"/>
          <w:rFonts w:ascii="Arial" w:hAnsi="Arial" w:cs="Arial"/>
          <w:color w:val="212121"/>
          <w:sz w:val="24"/>
          <w:szCs w:val="24"/>
          <w:bdr w:val="none" w:sz="0" w:space="0" w:color="auto" w:frame="1"/>
        </w:rPr>
        <w:t xml:space="preserve">your recommender </w:t>
      </w:r>
      <w:r w:rsidR="00B23BDA" w:rsidRPr="00D54512">
        <w:rPr>
          <w:rStyle w:val="Strong"/>
          <w:rFonts w:ascii="Arial" w:hAnsi="Arial" w:cs="Arial"/>
          <w:color w:val="212121"/>
          <w:sz w:val="24"/>
          <w:szCs w:val="24"/>
          <w:bdr w:val="none" w:sz="0" w:space="0" w:color="auto" w:frame="1"/>
        </w:rPr>
        <w:t>plenty of time to complete this step</w:t>
      </w:r>
      <w:r w:rsidRPr="00D54512">
        <w:rPr>
          <w:rStyle w:val="Strong"/>
          <w:rFonts w:ascii="Arial" w:hAnsi="Arial" w:cs="Arial"/>
          <w:color w:val="212121"/>
          <w:sz w:val="24"/>
          <w:szCs w:val="24"/>
          <w:bdr w:val="none" w:sz="0" w:space="0" w:color="auto" w:frame="1"/>
        </w:rPr>
        <w:t>; it must be</w:t>
      </w:r>
      <w:r w:rsidR="00B23BDA" w:rsidRPr="00D54512">
        <w:rPr>
          <w:rStyle w:val="Strong"/>
          <w:rFonts w:ascii="Arial" w:hAnsi="Arial" w:cs="Arial"/>
          <w:color w:val="212121"/>
          <w:sz w:val="24"/>
          <w:szCs w:val="24"/>
          <w:bdr w:val="none" w:sz="0" w:space="0" w:color="auto" w:frame="1"/>
        </w:rPr>
        <w:t xml:space="preserve"> provided by the deadline – otherwise you will not be eligible for consideration for the scholarship.</w:t>
      </w:r>
      <w:r w:rsidR="00E5365E" w:rsidRPr="00D54512">
        <w:rPr>
          <w:rStyle w:val="Strong"/>
          <w:rFonts w:ascii="Arial" w:hAnsi="Arial" w:cs="Arial"/>
          <w:color w:val="212121"/>
          <w:sz w:val="24"/>
          <w:szCs w:val="24"/>
          <w:bdr w:val="none" w:sz="0" w:space="0" w:color="auto" w:frame="1"/>
        </w:rPr>
        <w:t xml:space="preserve"> </w:t>
      </w:r>
      <w:r w:rsidR="00E5365E" w:rsidRPr="00D54512">
        <w:rPr>
          <w:rStyle w:val="Strong"/>
          <w:rFonts w:ascii="Arial" w:hAnsi="Arial" w:cs="Arial"/>
          <w:color w:val="FF0000"/>
          <w:sz w:val="24"/>
          <w:szCs w:val="24"/>
          <w:bdr w:val="none" w:sz="0" w:space="0" w:color="auto" w:frame="1"/>
        </w:rPr>
        <w:t xml:space="preserve">You will need the email address of your </w:t>
      </w:r>
      <w:r w:rsidRPr="00D54512">
        <w:rPr>
          <w:rStyle w:val="Strong"/>
          <w:rFonts w:ascii="Arial" w:hAnsi="Arial" w:cs="Arial"/>
          <w:color w:val="FF0000"/>
          <w:sz w:val="24"/>
          <w:szCs w:val="24"/>
          <w:bdr w:val="none" w:sz="0" w:space="0" w:color="auto" w:frame="1"/>
        </w:rPr>
        <w:t>recommender</w:t>
      </w:r>
      <w:r w:rsidR="00E5365E" w:rsidRPr="00D54512">
        <w:rPr>
          <w:rStyle w:val="Strong"/>
          <w:rFonts w:ascii="Arial" w:hAnsi="Arial" w:cs="Arial"/>
          <w:color w:val="FF0000"/>
          <w:sz w:val="24"/>
          <w:szCs w:val="24"/>
          <w:bdr w:val="none" w:sz="0" w:space="0" w:color="auto" w:frame="1"/>
        </w:rPr>
        <w:t xml:space="preserve"> to send them </w:t>
      </w:r>
      <w:r w:rsidRPr="00D54512">
        <w:rPr>
          <w:rStyle w:val="Strong"/>
          <w:rFonts w:ascii="Arial" w:hAnsi="Arial" w:cs="Arial"/>
          <w:color w:val="FF0000"/>
          <w:sz w:val="24"/>
          <w:szCs w:val="24"/>
          <w:bdr w:val="none" w:sz="0" w:space="0" w:color="auto" w:frame="1"/>
        </w:rPr>
        <w:t xml:space="preserve">the link to the form.  </w:t>
      </w:r>
      <w:r w:rsidRPr="00D54512">
        <w:rPr>
          <w:rStyle w:val="Strong"/>
          <w:rFonts w:ascii="Arial" w:hAnsi="Arial" w:cs="Arial"/>
          <w:sz w:val="24"/>
          <w:szCs w:val="24"/>
          <w:bdr w:val="none" w:sz="0" w:space="0" w:color="auto" w:frame="1"/>
        </w:rPr>
        <w:t>Your recommender cannot be a family member or close friend.</w:t>
      </w:r>
    </w:p>
    <w:p w14:paraId="762A9F16" w14:textId="77777777" w:rsidR="00B23BDA" w:rsidRPr="00D54512" w:rsidRDefault="00B23BDA" w:rsidP="00B23BDA">
      <w:pPr>
        <w:shd w:val="clear" w:color="auto" w:fill="FFFFFF"/>
        <w:spacing w:after="0" w:line="240" w:lineRule="auto"/>
        <w:textAlignment w:val="baseline"/>
        <w:rPr>
          <w:rFonts w:ascii="Arial" w:hAnsi="Arial" w:cs="Arial"/>
          <w:color w:val="212121"/>
          <w:sz w:val="24"/>
          <w:szCs w:val="24"/>
        </w:rPr>
      </w:pPr>
    </w:p>
    <w:p w14:paraId="4B0AF84A" w14:textId="56C73446" w:rsidR="00172D73" w:rsidRDefault="00B23BDA" w:rsidP="00D33025">
      <w:pPr>
        <w:numPr>
          <w:ilvl w:val="0"/>
          <w:numId w:val="4"/>
        </w:numPr>
        <w:shd w:val="clear" w:color="auto" w:fill="FFFFFF"/>
        <w:spacing w:after="0" w:line="240" w:lineRule="auto"/>
        <w:ind w:left="1080"/>
        <w:textAlignment w:val="baseline"/>
        <w:rPr>
          <w:rFonts w:ascii="Arial" w:hAnsi="Arial" w:cs="Arial"/>
          <w:color w:val="002060"/>
          <w:sz w:val="24"/>
          <w:szCs w:val="24"/>
        </w:rPr>
      </w:pPr>
      <w:r w:rsidRPr="00D54512">
        <w:rPr>
          <w:rFonts w:ascii="Arial" w:hAnsi="Arial" w:cs="Arial"/>
          <w:color w:val="212121"/>
          <w:sz w:val="24"/>
          <w:szCs w:val="24"/>
        </w:rPr>
        <w:t xml:space="preserve">Your Student Aid </w:t>
      </w:r>
      <w:r w:rsidR="00C0304C">
        <w:rPr>
          <w:rFonts w:ascii="Arial" w:hAnsi="Arial" w:cs="Arial"/>
          <w:color w:val="212121"/>
          <w:sz w:val="24"/>
          <w:szCs w:val="24"/>
        </w:rPr>
        <w:t xml:space="preserve">Report </w:t>
      </w:r>
      <w:r w:rsidRPr="00D54512">
        <w:rPr>
          <w:rFonts w:ascii="Arial" w:hAnsi="Arial" w:cs="Arial"/>
          <w:color w:val="212121"/>
          <w:sz w:val="24"/>
          <w:szCs w:val="24"/>
        </w:rPr>
        <w:t xml:space="preserve">from </w:t>
      </w:r>
      <w:proofErr w:type="gramStart"/>
      <w:r w:rsidRPr="00D54512">
        <w:rPr>
          <w:rFonts w:ascii="Arial" w:hAnsi="Arial" w:cs="Arial"/>
          <w:color w:val="212121"/>
          <w:sz w:val="24"/>
          <w:szCs w:val="24"/>
        </w:rPr>
        <w:t>the FAFSA</w:t>
      </w:r>
      <w:proofErr w:type="gramEnd"/>
      <w:r w:rsidR="00172D73" w:rsidRPr="00D54512">
        <w:rPr>
          <w:rFonts w:ascii="Arial" w:hAnsi="Arial" w:cs="Arial"/>
          <w:color w:val="212121"/>
          <w:sz w:val="24"/>
          <w:szCs w:val="24"/>
        </w:rPr>
        <w:t>, if you are eligible to complete it</w:t>
      </w:r>
      <w:r w:rsidRPr="00D54512">
        <w:rPr>
          <w:rFonts w:ascii="Arial" w:hAnsi="Arial" w:cs="Arial"/>
          <w:color w:val="212121"/>
          <w:sz w:val="24"/>
          <w:szCs w:val="24"/>
        </w:rPr>
        <w:t>. This is a seven-page (or so) document and will include your</w:t>
      </w:r>
      <w:r w:rsidR="00C0304C">
        <w:rPr>
          <w:rFonts w:ascii="Arial" w:hAnsi="Arial" w:cs="Arial"/>
          <w:color w:val="212121"/>
          <w:sz w:val="24"/>
          <w:szCs w:val="24"/>
        </w:rPr>
        <w:t xml:space="preserve"> Stude</w:t>
      </w:r>
      <w:r w:rsidR="002E400D">
        <w:rPr>
          <w:rFonts w:ascii="Arial" w:hAnsi="Arial" w:cs="Arial"/>
          <w:color w:val="212121"/>
          <w:sz w:val="24"/>
          <w:szCs w:val="24"/>
        </w:rPr>
        <w:t>nt Aid Index (SAI)</w:t>
      </w:r>
      <w:r w:rsidRPr="00D54512">
        <w:rPr>
          <w:rFonts w:ascii="Arial" w:hAnsi="Arial" w:cs="Arial"/>
          <w:color w:val="212121"/>
          <w:sz w:val="24"/>
          <w:szCs w:val="24"/>
        </w:rPr>
        <w:t xml:space="preserve"> as well as your family’s Adjusted Gross Income. Do not send us the FAFSA application. You can download your SAR from the FAFSA website to your desktop and then upload it to your application</w:t>
      </w:r>
      <w:r w:rsidRPr="00D54512">
        <w:rPr>
          <w:rFonts w:ascii="Arial" w:hAnsi="Arial" w:cs="Arial"/>
          <w:color w:val="002060"/>
          <w:sz w:val="24"/>
          <w:szCs w:val="24"/>
        </w:rPr>
        <w:t>.</w:t>
      </w:r>
      <w:r w:rsidR="00E5365E" w:rsidRPr="00D54512">
        <w:rPr>
          <w:rFonts w:ascii="Arial" w:hAnsi="Arial" w:cs="Arial"/>
          <w:color w:val="002060"/>
          <w:sz w:val="24"/>
          <w:szCs w:val="24"/>
        </w:rPr>
        <w:t xml:space="preserve">  </w:t>
      </w:r>
      <w:hyperlink r:id="rId12" w:history="1">
        <w:r w:rsidR="00E5365E" w:rsidRPr="00D33025">
          <w:rPr>
            <w:rStyle w:val="Hyperlink"/>
            <w:rFonts w:ascii="Arial" w:hAnsi="Arial" w:cs="Arial"/>
            <w:color w:val="002060"/>
            <w:sz w:val="24"/>
            <w:szCs w:val="24"/>
          </w:rPr>
          <w:t>https://studentaid.gov/h/apply-for-aid/fafsa</w:t>
        </w:r>
      </w:hyperlink>
      <w:r w:rsidR="001C65AF" w:rsidRPr="00D33025">
        <w:rPr>
          <w:rStyle w:val="Hyperlink"/>
          <w:rFonts w:ascii="Arial" w:hAnsi="Arial" w:cs="Arial"/>
          <w:color w:val="002060"/>
          <w:sz w:val="24"/>
          <w:szCs w:val="24"/>
          <w:u w:val="none"/>
        </w:rPr>
        <w:t xml:space="preserve">  </w:t>
      </w:r>
      <w:r w:rsidR="00241AD9" w:rsidRPr="00D33025">
        <w:rPr>
          <w:rFonts w:ascii="Arial" w:eastAsia="Times New Roman" w:hAnsi="Arial" w:cs="Arial"/>
          <w:b/>
          <w:bCs/>
          <w:color w:val="FF0000"/>
          <w:sz w:val="24"/>
          <w:szCs w:val="24"/>
          <w:bdr w:val="none" w:sz="0" w:space="0" w:color="auto" w:frame="1"/>
        </w:rPr>
        <w:t>If you cannot complete the FAFSA due to visa restrictions or another legal issue, please upload (as one document) an explanation of your status in place of the Student Aid Repor</w:t>
      </w:r>
      <w:r w:rsidR="00D33025">
        <w:rPr>
          <w:rFonts w:ascii="Arial" w:eastAsia="Times New Roman" w:hAnsi="Arial" w:cs="Arial"/>
          <w:b/>
          <w:bCs/>
          <w:color w:val="FF0000"/>
          <w:sz w:val="24"/>
          <w:szCs w:val="24"/>
          <w:bdr w:val="none" w:sz="0" w:space="0" w:color="auto" w:frame="1"/>
        </w:rPr>
        <w:t>t.</w:t>
      </w:r>
    </w:p>
    <w:p w14:paraId="6B008F37" w14:textId="77777777" w:rsidR="00D33025" w:rsidRDefault="00D33025" w:rsidP="00D33025">
      <w:pPr>
        <w:pStyle w:val="ListParagraph"/>
        <w:rPr>
          <w:rFonts w:ascii="Arial" w:hAnsi="Arial" w:cs="Arial"/>
          <w:color w:val="002060"/>
          <w:sz w:val="24"/>
          <w:szCs w:val="24"/>
        </w:rPr>
      </w:pPr>
    </w:p>
    <w:p w14:paraId="683C43C3"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35CC37CA"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69FB7D82"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6A607EDC"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0E24D3ED"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5DAF25FC"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787C33CE"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5440AB05"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6CE3416F"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1ECF1634" w14:textId="77777777" w:rsidR="00D33025" w:rsidRDefault="00D33025" w:rsidP="00D33025">
      <w:pPr>
        <w:shd w:val="clear" w:color="auto" w:fill="FFFFFF"/>
        <w:spacing w:after="0" w:line="240" w:lineRule="auto"/>
        <w:textAlignment w:val="baseline"/>
        <w:rPr>
          <w:rFonts w:ascii="Arial" w:hAnsi="Arial" w:cs="Arial"/>
          <w:color w:val="002060"/>
          <w:sz w:val="24"/>
          <w:szCs w:val="24"/>
        </w:rPr>
      </w:pPr>
    </w:p>
    <w:p w14:paraId="7DA06B14" w14:textId="77777777" w:rsidR="00D33025" w:rsidRPr="00D33025" w:rsidRDefault="00D33025" w:rsidP="00D33025">
      <w:pPr>
        <w:shd w:val="clear" w:color="auto" w:fill="FFFFFF"/>
        <w:spacing w:after="0" w:line="240" w:lineRule="auto"/>
        <w:textAlignment w:val="baseline"/>
        <w:rPr>
          <w:rFonts w:ascii="Arial" w:hAnsi="Arial" w:cs="Arial"/>
          <w:color w:val="002060"/>
          <w:sz w:val="24"/>
          <w:szCs w:val="24"/>
        </w:rPr>
      </w:pPr>
    </w:p>
    <w:p w14:paraId="46926ABA" w14:textId="77777777" w:rsidR="008A2DE5" w:rsidRDefault="008A2DE5">
      <w:pPr>
        <w:rPr>
          <w:rFonts w:ascii="Arial" w:hAnsi="Arial" w:cs="Arial"/>
          <w:b/>
          <w:bCs/>
          <w:sz w:val="40"/>
          <w:szCs w:val="40"/>
        </w:rPr>
      </w:pPr>
    </w:p>
    <w:p w14:paraId="1CCB6EDA" w14:textId="77777777" w:rsidR="008A2DE5" w:rsidRDefault="008A2DE5">
      <w:pPr>
        <w:rPr>
          <w:rFonts w:ascii="Arial" w:hAnsi="Arial" w:cs="Arial"/>
          <w:b/>
          <w:bCs/>
          <w:sz w:val="40"/>
          <w:szCs w:val="40"/>
        </w:rPr>
      </w:pPr>
    </w:p>
    <w:p w14:paraId="4BCA260A" w14:textId="7A154380" w:rsidR="00185CA7" w:rsidRPr="00185CA7" w:rsidRDefault="00172D73">
      <w:pPr>
        <w:rPr>
          <w:rFonts w:ascii="Arial" w:hAnsi="Arial" w:cs="Arial"/>
          <w:b/>
          <w:bCs/>
          <w:sz w:val="40"/>
          <w:szCs w:val="40"/>
        </w:rPr>
      </w:pPr>
      <w:r w:rsidRPr="00185CA7">
        <w:rPr>
          <w:rFonts w:ascii="Arial" w:hAnsi="Arial" w:cs="Arial"/>
          <w:b/>
          <w:bCs/>
          <w:sz w:val="40"/>
          <w:szCs w:val="40"/>
        </w:rPr>
        <w:t>Follow the steps below to access and complete the Adult Learner Long Term application</w:t>
      </w:r>
    </w:p>
    <w:p w14:paraId="1256A0E9" w14:textId="758E6C33" w:rsidR="00543D02" w:rsidRPr="00CF5437" w:rsidRDefault="00543D02">
      <w:pPr>
        <w:rPr>
          <w:rFonts w:ascii="Arial" w:hAnsi="Arial" w:cs="Arial"/>
          <w:sz w:val="40"/>
          <w:szCs w:val="40"/>
        </w:rPr>
      </w:pPr>
      <w:r w:rsidRPr="00CF5437">
        <w:rPr>
          <w:rFonts w:ascii="Arial" w:hAnsi="Arial" w:cs="Arial"/>
          <w:b/>
          <w:bCs/>
          <w:sz w:val="40"/>
          <w:szCs w:val="40"/>
        </w:rPr>
        <w:t>Step 1</w:t>
      </w:r>
    </w:p>
    <w:p w14:paraId="0206E287" w14:textId="52703F3A" w:rsidR="00543D02" w:rsidRPr="00A335A1" w:rsidRDefault="00543D02">
      <w:pPr>
        <w:rPr>
          <w:rFonts w:ascii="Arial" w:hAnsi="Arial" w:cs="Arial"/>
        </w:rPr>
      </w:pPr>
      <w:r w:rsidRPr="00A335A1">
        <w:rPr>
          <w:rFonts w:ascii="Arial" w:hAnsi="Arial" w:cs="Arial"/>
        </w:rPr>
        <w:t>Go to Maine Community Foundation website (</w:t>
      </w:r>
      <w:hyperlink r:id="rId13" w:history="1">
        <w:r w:rsidRPr="00A335A1">
          <w:rPr>
            <w:rStyle w:val="Hyperlink"/>
            <w:rFonts w:ascii="Arial" w:hAnsi="Arial" w:cs="Arial"/>
            <w:color w:val="0070C0"/>
          </w:rPr>
          <w:t>http://mainecf.org</w:t>
        </w:r>
      </w:hyperlink>
      <w:r w:rsidRPr="00A335A1">
        <w:rPr>
          <w:rFonts w:ascii="Arial" w:hAnsi="Arial" w:cs="Arial"/>
        </w:rPr>
        <w:t xml:space="preserve">) and click the orange </w:t>
      </w:r>
      <w:r w:rsidRPr="00A335A1">
        <w:rPr>
          <w:rFonts w:ascii="Arial" w:hAnsi="Arial" w:cs="Arial"/>
          <w:b/>
          <w:bCs/>
        </w:rPr>
        <w:t>Apply</w:t>
      </w:r>
      <w:r w:rsidRPr="00A335A1">
        <w:rPr>
          <w:rFonts w:ascii="Arial" w:hAnsi="Arial" w:cs="Arial"/>
        </w:rPr>
        <w:t xml:space="preserve"> button at the top right of the screen</w:t>
      </w:r>
      <w:r w:rsidR="00AE43F3" w:rsidRPr="00A335A1">
        <w:rPr>
          <w:rFonts w:ascii="Arial" w:hAnsi="Arial" w:cs="Arial"/>
        </w:rPr>
        <w:t xml:space="preserve">.  You can also follow online application links from </w:t>
      </w:r>
      <w:r w:rsidR="00172D73">
        <w:rPr>
          <w:rFonts w:ascii="Arial" w:hAnsi="Arial" w:cs="Arial"/>
        </w:rPr>
        <w:t xml:space="preserve">the Adult Learner </w:t>
      </w:r>
      <w:r w:rsidR="00AE43F3" w:rsidRPr="00A335A1">
        <w:rPr>
          <w:rFonts w:ascii="Arial" w:hAnsi="Arial" w:cs="Arial"/>
        </w:rPr>
        <w:t>scholarship page</w:t>
      </w:r>
      <w:r w:rsidR="0033588E">
        <w:rPr>
          <w:rFonts w:ascii="Arial" w:hAnsi="Arial" w:cs="Arial"/>
        </w:rPr>
        <w:t xml:space="preserve">, or any “Apply Now” link on the Scholarships </w:t>
      </w:r>
      <w:r w:rsidR="00154688">
        <w:rPr>
          <w:rFonts w:ascii="Arial" w:hAnsi="Arial" w:cs="Arial"/>
        </w:rPr>
        <w:t>page and related subpages.</w:t>
      </w:r>
    </w:p>
    <w:p w14:paraId="6DB7CF64" w14:textId="3EFE7795" w:rsidR="00543D02" w:rsidRPr="00A335A1" w:rsidRDefault="00543D02">
      <w:pPr>
        <w:rPr>
          <w:rFonts w:ascii="Arial" w:hAnsi="Arial" w:cs="Arial"/>
        </w:rPr>
      </w:pPr>
      <w:r w:rsidRPr="00A335A1">
        <w:rPr>
          <w:rFonts w:ascii="Arial" w:hAnsi="Arial" w:cs="Arial"/>
          <w:noProof/>
          <w:sz w:val="24"/>
          <w:szCs w:val="24"/>
        </w:rPr>
        <w:drawing>
          <wp:inline distT="0" distB="0" distL="0" distR="0" wp14:anchorId="04F6CE74" wp14:editId="433E5424">
            <wp:extent cx="3956050" cy="911654"/>
            <wp:effectExtent l="0" t="0" r="635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extLst>
                        <a:ext uri="{28A0092B-C50C-407E-A947-70E740481C1C}">
                          <a14:useLocalDpi xmlns:a14="http://schemas.microsoft.com/office/drawing/2010/main" val="0"/>
                        </a:ext>
                      </a:extLst>
                    </a:blip>
                    <a:srcRect t="11144" b="11144"/>
                    <a:stretch>
                      <a:fillRect/>
                    </a:stretch>
                  </pic:blipFill>
                  <pic:spPr bwMode="auto">
                    <a:xfrm>
                      <a:off x="0" y="0"/>
                      <a:ext cx="3956050" cy="911654"/>
                    </a:xfrm>
                    <a:prstGeom prst="rect">
                      <a:avLst/>
                    </a:prstGeom>
                    <a:ln>
                      <a:noFill/>
                    </a:ln>
                    <a:extLst>
                      <a:ext uri="{53640926-AAD7-44D8-BBD7-CCE9431645EC}">
                        <a14:shadowObscured xmlns:a14="http://schemas.microsoft.com/office/drawing/2010/main"/>
                      </a:ext>
                    </a:extLst>
                  </pic:spPr>
                </pic:pic>
              </a:graphicData>
            </a:graphic>
          </wp:inline>
        </w:drawing>
      </w:r>
    </w:p>
    <w:p w14:paraId="0DE670C6" w14:textId="657B72D3" w:rsidR="00543D02" w:rsidRPr="00CF5437" w:rsidRDefault="00543D02">
      <w:pPr>
        <w:rPr>
          <w:rFonts w:ascii="Arial" w:hAnsi="Arial" w:cs="Arial"/>
          <w:b/>
          <w:bCs/>
          <w:sz w:val="36"/>
          <w:szCs w:val="36"/>
        </w:rPr>
      </w:pPr>
      <w:r w:rsidRPr="00CF5437">
        <w:rPr>
          <w:rFonts w:ascii="Arial" w:hAnsi="Arial" w:cs="Arial"/>
          <w:b/>
          <w:bCs/>
          <w:sz w:val="36"/>
          <w:szCs w:val="36"/>
        </w:rPr>
        <w:t>Step 2</w:t>
      </w:r>
    </w:p>
    <w:p w14:paraId="47F62684" w14:textId="6BEF2CD8" w:rsidR="001C65AF" w:rsidRDefault="00F752DA">
      <w:pPr>
        <w:rPr>
          <w:rFonts w:ascii="Arial" w:hAnsi="Arial" w:cs="Arial"/>
          <w:b/>
          <w:sz w:val="24"/>
          <w:szCs w:val="24"/>
        </w:rPr>
      </w:pPr>
      <w:r>
        <w:rPr>
          <w:rFonts w:ascii="Arial" w:hAnsi="Arial" w:cs="Arial"/>
          <w:sz w:val="24"/>
          <w:szCs w:val="24"/>
        </w:rPr>
        <w:t>This link will take you to the</w:t>
      </w:r>
      <w:r w:rsidR="00543D02" w:rsidRPr="00A335A1">
        <w:rPr>
          <w:rFonts w:ascii="Arial" w:hAnsi="Arial" w:cs="Arial"/>
          <w:sz w:val="24"/>
          <w:szCs w:val="24"/>
        </w:rPr>
        <w:t xml:space="preserve"> </w:t>
      </w:r>
      <w:r w:rsidR="00543D02" w:rsidRPr="00A335A1">
        <w:rPr>
          <w:rFonts w:ascii="Arial" w:hAnsi="Arial" w:cs="Arial"/>
          <w:b/>
          <w:sz w:val="24"/>
          <w:szCs w:val="24"/>
        </w:rPr>
        <w:t xml:space="preserve">Online </w:t>
      </w:r>
      <w:r>
        <w:rPr>
          <w:rFonts w:ascii="Arial" w:hAnsi="Arial" w:cs="Arial"/>
          <w:b/>
          <w:sz w:val="24"/>
          <w:szCs w:val="24"/>
        </w:rPr>
        <w:t xml:space="preserve">Grant and </w:t>
      </w:r>
      <w:r w:rsidR="00543D02" w:rsidRPr="00A335A1">
        <w:rPr>
          <w:rFonts w:ascii="Arial" w:hAnsi="Arial" w:cs="Arial"/>
          <w:b/>
          <w:sz w:val="24"/>
          <w:szCs w:val="24"/>
        </w:rPr>
        <w:t xml:space="preserve">Scholarship </w:t>
      </w:r>
      <w:r>
        <w:rPr>
          <w:rFonts w:ascii="Arial" w:hAnsi="Arial" w:cs="Arial"/>
          <w:b/>
          <w:sz w:val="24"/>
          <w:szCs w:val="24"/>
        </w:rPr>
        <w:t>Portal.</w:t>
      </w:r>
      <w:r w:rsidR="00543D02" w:rsidRPr="00A335A1">
        <w:rPr>
          <w:rFonts w:ascii="Arial" w:hAnsi="Arial" w:cs="Arial"/>
          <w:b/>
          <w:sz w:val="24"/>
          <w:szCs w:val="24"/>
        </w:rPr>
        <w:t xml:space="preserve"> </w:t>
      </w:r>
    </w:p>
    <w:p w14:paraId="060BD205" w14:textId="1610485D" w:rsidR="00CF5437" w:rsidRDefault="00CF5437">
      <w:pPr>
        <w:rPr>
          <w:rFonts w:ascii="Arial" w:hAnsi="Arial" w:cs="Arial"/>
          <w:b/>
          <w:bCs/>
          <w:sz w:val="44"/>
          <w:szCs w:val="44"/>
        </w:rPr>
      </w:pPr>
      <w:r>
        <w:rPr>
          <w:rFonts w:ascii="Arial" w:hAnsi="Arial" w:cs="Arial"/>
          <w:b/>
          <w:bCs/>
          <w:noProof/>
          <w:sz w:val="44"/>
          <w:szCs w:val="44"/>
        </w:rPr>
        <w:drawing>
          <wp:anchor distT="0" distB="0" distL="114300" distR="114300" simplePos="0" relativeHeight="251674112" behindDoc="1" locked="0" layoutInCell="1" allowOverlap="1" wp14:anchorId="6726E87C" wp14:editId="39E1D62B">
            <wp:simplePos x="0" y="0"/>
            <wp:positionH relativeFrom="margin">
              <wp:posOffset>152400</wp:posOffset>
            </wp:positionH>
            <wp:positionV relativeFrom="paragraph">
              <wp:posOffset>3175</wp:posOffset>
            </wp:positionV>
            <wp:extent cx="3347248" cy="3931920"/>
            <wp:effectExtent l="0" t="0" r="5715" b="0"/>
            <wp:wrapTight wrapText="bothSides">
              <wp:wrapPolygon edited="0">
                <wp:start x="0" y="0"/>
                <wp:lineTo x="0" y="21453"/>
                <wp:lineTo x="21514" y="21453"/>
                <wp:lineTo x="21514" y="0"/>
                <wp:lineTo x="0" y="0"/>
              </wp:wrapPolygon>
            </wp:wrapTight>
            <wp:docPr id="207003136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31361" name="Picture 2070031361"/>
                    <pic:cNvPicPr/>
                  </pic:nvPicPr>
                  <pic:blipFill>
                    <a:blip r:embed="rId15">
                      <a:extLst>
                        <a:ext uri="{28A0092B-C50C-407E-A947-70E740481C1C}">
                          <a14:useLocalDpi xmlns:a14="http://schemas.microsoft.com/office/drawing/2010/main" val="0"/>
                        </a:ext>
                      </a:extLst>
                    </a:blip>
                    <a:stretch>
                      <a:fillRect/>
                    </a:stretch>
                  </pic:blipFill>
                  <pic:spPr>
                    <a:xfrm>
                      <a:off x="0" y="0"/>
                      <a:ext cx="3347248" cy="3931920"/>
                    </a:xfrm>
                    <a:prstGeom prst="rect">
                      <a:avLst/>
                    </a:prstGeom>
                  </pic:spPr>
                </pic:pic>
              </a:graphicData>
            </a:graphic>
            <wp14:sizeRelH relativeFrom="margin">
              <wp14:pctWidth>0</wp14:pctWidth>
            </wp14:sizeRelH>
            <wp14:sizeRelV relativeFrom="margin">
              <wp14:pctHeight>0</wp14:pctHeight>
            </wp14:sizeRelV>
          </wp:anchor>
        </w:drawing>
      </w:r>
    </w:p>
    <w:p w14:paraId="4E81A5DD" w14:textId="3F44B3C4" w:rsidR="00543D02" w:rsidRPr="00A335A1" w:rsidRDefault="00543D02">
      <w:pPr>
        <w:rPr>
          <w:rFonts w:ascii="Arial" w:hAnsi="Arial" w:cs="Arial"/>
          <w:b/>
          <w:bCs/>
          <w:sz w:val="44"/>
          <w:szCs w:val="44"/>
        </w:rPr>
      </w:pPr>
      <w:r w:rsidRPr="00A335A1">
        <w:rPr>
          <w:rFonts w:ascii="Arial" w:hAnsi="Arial" w:cs="Arial"/>
          <w:noProof/>
          <w:color w:val="FF8427" w:themeColor="accent4"/>
          <w:sz w:val="24"/>
          <w:szCs w:val="24"/>
        </w:rPr>
        <mc:AlternateContent>
          <mc:Choice Requires="wps">
            <w:drawing>
              <wp:anchor distT="0" distB="0" distL="114300" distR="114300" simplePos="0" relativeHeight="251631104" behindDoc="0" locked="0" layoutInCell="1" allowOverlap="1" wp14:anchorId="44115FD8" wp14:editId="3DC097E5">
                <wp:simplePos x="0" y="0"/>
                <wp:positionH relativeFrom="column">
                  <wp:posOffset>1285336</wp:posOffset>
                </wp:positionH>
                <wp:positionV relativeFrom="paragraph">
                  <wp:posOffset>2446474</wp:posOffset>
                </wp:positionV>
                <wp:extent cx="1084903" cy="412271"/>
                <wp:effectExtent l="19050" t="19050" r="20320" b="26035"/>
                <wp:wrapNone/>
                <wp:docPr id="7" name="Rectangle 7"/>
                <wp:cNvGraphicFramePr/>
                <a:graphic xmlns:a="http://schemas.openxmlformats.org/drawingml/2006/main">
                  <a:graphicData uri="http://schemas.microsoft.com/office/word/2010/wordprocessingShape">
                    <wps:wsp>
                      <wps:cNvSpPr/>
                      <wps:spPr>
                        <a:xfrm flipV="1">
                          <a:off x="0" y="0"/>
                          <a:ext cx="1084903" cy="412271"/>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54DDA" id="Rectangle 7" o:spid="_x0000_s1026" style="position:absolute;margin-left:101.2pt;margin-top:192.65pt;width:85.45pt;height:32.45pt;flip:y;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" filled="f" strokecolor="red" strokeweight="3pt"/>
            </w:pict>
          </mc:Fallback>
        </mc:AlternateContent>
      </w:r>
    </w:p>
    <w:p w14:paraId="742E0C9F" w14:textId="77777777" w:rsidR="001C65AF" w:rsidRDefault="001C65AF">
      <w:pPr>
        <w:rPr>
          <w:rFonts w:ascii="Arial" w:hAnsi="Arial" w:cs="Arial"/>
          <w:b/>
          <w:bCs/>
          <w:sz w:val="44"/>
          <w:szCs w:val="44"/>
        </w:rPr>
      </w:pPr>
    </w:p>
    <w:p w14:paraId="174D067C" w14:textId="6AAFFAA5" w:rsidR="001C65AF" w:rsidRDefault="001C65AF">
      <w:pPr>
        <w:rPr>
          <w:rFonts w:ascii="Arial" w:hAnsi="Arial" w:cs="Arial"/>
          <w:b/>
          <w:bCs/>
          <w:sz w:val="44"/>
          <w:szCs w:val="44"/>
        </w:rPr>
      </w:pPr>
    </w:p>
    <w:p w14:paraId="3D9CDE46" w14:textId="6BF68F8E" w:rsidR="001C65AF" w:rsidRDefault="001C65AF">
      <w:pPr>
        <w:rPr>
          <w:rFonts w:ascii="Arial" w:hAnsi="Arial" w:cs="Arial"/>
          <w:b/>
          <w:bCs/>
          <w:sz w:val="44"/>
          <w:szCs w:val="44"/>
        </w:rPr>
      </w:pPr>
    </w:p>
    <w:p w14:paraId="3B330136" w14:textId="55197C09" w:rsidR="001C65AF" w:rsidRDefault="001C65AF">
      <w:pPr>
        <w:rPr>
          <w:rFonts w:ascii="Arial" w:hAnsi="Arial" w:cs="Arial"/>
          <w:b/>
          <w:bCs/>
          <w:sz w:val="44"/>
          <w:szCs w:val="44"/>
        </w:rPr>
      </w:pPr>
    </w:p>
    <w:p w14:paraId="7822F84B" w14:textId="77777777" w:rsidR="00CF5437" w:rsidRDefault="00CF5437">
      <w:pPr>
        <w:rPr>
          <w:rFonts w:ascii="Arial" w:hAnsi="Arial" w:cs="Arial"/>
          <w:b/>
          <w:bCs/>
          <w:sz w:val="44"/>
          <w:szCs w:val="44"/>
        </w:rPr>
      </w:pPr>
    </w:p>
    <w:p w14:paraId="691A8AAF" w14:textId="77777777" w:rsidR="00CF5437" w:rsidRDefault="00CF5437">
      <w:pPr>
        <w:rPr>
          <w:rFonts w:ascii="Arial" w:hAnsi="Arial" w:cs="Arial"/>
          <w:b/>
          <w:bCs/>
          <w:sz w:val="44"/>
          <w:szCs w:val="44"/>
        </w:rPr>
      </w:pPr>
    </w:p>
    <w:p w14:paraId="6FE9A8EE" w14:textId="77777777" w:rsidR="001C65AF" w:rsidRDefault="001C65AF">
      <w:pPr>
        <w:rPr>
          <w:rFonts w:ascii="Arial" w:hAnsi="Arial" w:cs="Arial"/>
          <w:b/>
          <w:bCs/>
          <w:sz w:val="44"/>
          <w:szCs w:val="44"/>
        </w:rPr>
      </w:pPr>
    </w:p>
    <w:p w14:paraId="1241E2B7" w14:textId="4DE2EFA4" w:rsidR="00543D02" w:rsidRPr="00384E49" w:rsidRDefault="00543D02">
      <w:pPr>
        <w:rPr>
          <w:rFonts w:ascii="Arial" w:hAnsi="Arial" w:cs="Arial"/>
          <w:b/>
          <w:bCs/>
          <w:sz w:val="36"/>
          <w:szCs w:val="36"/>
        </w:rPr>
      </w:pPr>
      <w:r w:rsidRPr="00384E49">
        <w:rPr>
          <w:rFonts w:ascii="Arial" w:hAnsi="Arial" w:cs="Arial"/>
          <w:b/>
          <w:bCs/>
          <w:sz w:val="36"/>
          <w:szCs w:val="36"/>
        </w:rPr>
        <w:t>Step 3</w:t>
      </w:r>
    </w:p>
    <w:p w14:paraId="3CFA4C09" w14:textId="63C17BE5" w:rsidR="00D55B33" w:rsidRPr="00156742" w:rsidRDefault="00384E49" w:rsidP="00156742">
      <w:pPr>
        <w:pStyle w:val="ListParagraph"/>
        <w:numPr>
          <w:ilvl w:val="0"/>
          <w:numId w:val="15"/>
        </w:numPr>
        <w:tabs>
          <w:tab w:val="left" w:pos="540"/>
        </w:tabs>
        <w:spacing w:after="120"/>
        <w:rPr>
          <w:rFonts w:ascii="Arial" w:hAnsi="Arial" w:cs="Arial"/>
          <w:szCs w:val="24"/>
        </w:rPr>
      </w:pPr>
      <w:r w:rsidRPr="00B409CC">
        <w:rPr>
          <w:rFonts w:ascii="Arial" w:hAnsi="Arial" w:cs="Arial"/>
          <w:bCs/>
          <w:sz w:val="24"/>
          <w:szCs w:val="24"/>
        </w:rPr>
        <w:t>C</w:t>
      </w:r>
      <w:r w:rsidRPr="00B409CC">
        <w:rPr>
          <w:rFonts w:ascii="Arial" w:hAnsi="Arial" w:cs="Arial"/>
          <w:sz w:val="24"/>
          <w:szCs w:val="24"/>
        </w:rPr>
        <w:t xml:space="preserve">lick the </w:t>
      </w:r>
      <w:r w:rsidRPr="00B409CC">
        <w:rPr>
          <w:rFonts w:ascii="Arial" w:hAnsi="Arial" w:cs="Arial"/>
          <w:b/>
          <w:sz w:val="24"/>
          <w:szCs w:val="24"/>
        </w:rPr>
        <w:t xml:space="preserve">“Create a New Account” </w:t>
      </w:r>
      <w:r w:rsidRPr="00B409CC">
        <w:rPr>
          <w:rFonts w:ascii="Arial" w:hAnsi="Arial" w:cs="Arial"/>
          <w:sz w:val="24"/>
          <w:szCs w:val="24"/>
        </w:rPr>
        <w:t>button to create an</w:t>
      </w:r>
      <w:r w:rsidRPr="00B409CC">
        <w:rPr>
          <w:rFonts w:ascii="Arial" w:hAnsi="Arial" w:cs="Arial"/>
          <w:sz w:val="24"/>
          <w:szCs w:val="24"/>
        </w:rPr>
        <w:t xml:space="preserve"> </w:t>
      </w:r>
      <w:r w:rsidRPr="00B409CC">
        <w:rPr>
          <w:rFonts w:ascii="Arial" w:hAnsi="Arial" w:cs="Arial"/>
          <w:sz w:val="24"/>
          <w:szCs w:val="24"/>
        </w:rPr>
        <w:t>account</w:t>
      </w:r>
      <w:r w:rsidR="00D55B33" w:rsidRPr="00B409CC">
        <w:rPr>
          <w:rFonts w:ascii="Arial" w:hAnsi="Arial" w:cs="Arial"/>
          <w:sz w:val="24"/>
          <w:szCs w:val="24"/>
        </w:rPr>
        <w:t>:</w:t>
      </w:r>
      <w:r w:rsidR="00B409CC" w:rsidRPr="00B409CC">
        <w:rPr>
          <w:rFonts w:ascii="Arial" w:hAnsi="Arial" w:cs="Arial"/>
          <w:sz w:val="24"/>
          <w:szCs w:val="24"/>
        </w:rPr>
        <w:t xml:space="preserve"> </w:t>
      </w:r>
      <w:r w:rsidR="00B409CC" w:rsidRPr="00B409CC">
        <w:rPr>
          <w:rFonts w:ascii="Arial" w:hAnsi="Arial" w:cs="Arial"/>
          <w:szCs w:val="24"/>
        </w:rPr>
        <w:t xml:space="preserve">If this is your first time using our online scholarship application, you need to create an account, using your name and email address.  We recommend you </w:t>
      </w:r>
      <w:r w:rsidR="00B409CC" w:rsidRPr="00B409CC">
        <w:rPr>
          <w:rFonts w:ascii="Arial" w:hAnsi="Arial" w:cs="Arial"/>
          <w:b/>
          <w:bCs/>
          <w:szCs w:val="24"/>
        </w:rPr>
        <w:t xml:space="preserve">use an email address that you check often. </w:t>
      </w:r>
      <w:r w:rsidR="00B409CC" w:rsidRPr="00B409CC">
        <w:rPr>
          <w:rFonts w:ascii="Arial" w:hAnsi="Arial" w:cs="Arial"/>
          <w:szCs w:val="24"/>
        </w:rPr>
        <w:t>Do not create a new account if you opened one</w:t>
      </w:r>
      <w:r w:rsidR="00156742">
        <w:rPr>
          <w:rFonts w:ascii="Arial" w:hAnsi="Arial" w:cs="Arial"/>
          <w:szCs w:val="24"/>
        </w:rPr>
        <w:t xml:space="preserve"> on this portal</w:t>
      </w:r>
      <w:r w:rsidR="00B409CC" w:rsidRPr="00B409CC">
        <w:rPr>
          <w:rFonts w:ascii="Arial" w:hAnsi="Arial" w:cs="Arial"/>
          <w:szCs w:val="24"/>
        </w:rPr>
        <w:t xml:space="preserve"> before. </w:t>
      </w:r>
      <w:r w:rsidR="00B409CC" w:rsidRPr="00156742">
        <w:rPr>
          <w:rFonts w:ascii="Arial" w:hAnsi="Arial" w:cs="Arial"/>
          <w:szCs w:val="24"/>
        </w:rPr>
        <w:t xml:space="preserve">New users will receive a confirmation email; open it </w:t>
      </w:r>
      <w:r w:rsidR="00156742">
        <w:rPr>
          <w:rFonts w:ascii="Arial" w:hAnsi="Arial" w:cs="Arial"/>
          <w:szCs w:val="24"/>
        </w:rPr>
        <w:t>to confirm your account.</w:t>
      </w:r>
    </w:p>
    <w:p w14:paraId="16C4024B" w14:textId="77777777" w:rsidR="008A2DE5" w:rsidRDefault="008A2DE5" w:rsidP="00D55B33">
      <w:pPr>
        <w:rPr>
          <w:rFonts w:ascii="Arial" w:hAnsi="Arial" w:cs="Arial"/>
          <w:b/>
          <w:bCs/>
        </w:rPr>
      </w:pPr>
    </w:p>
    <w:p w14:paraId="021CD95D" w14:textId="436863A8" w:rsidR="00D55B33" w:rsidRPr="00D55B33" w:rsidRDefault="00D55B33" w:rsidP="00D55B33">
      <w:pPr>
        <w:rPr>
          <w:rFonts w:ascii="Arial" w:hAnsi="Arial" w:cs="Arial"/>
          <w:b/>
          <w:bCs/>
        </w:rPr>
      </w:pPr>
      <w:r>
        <w:rPr>
          <w:rFonts w:ascii="Arial" w:hAnsi="Arial" w:cs="Arial"/>
          <w:b/>
          <w:bCs/>
        </w:rPr>
        <w:t>OR</w:t>
      </w:r>
    </w:p>
    <w:p w14:paraId="1F686D63" w14:textId="4FBF5F6F" w:rsidR="00543D02" w:rsidRPr="00156742" w:rsidRDefault="00D55B33" w:rsidP="00156742">
      <w:pPr>
        <w:pStyle w:val="ListParagraph"/>
        <w:numPr>
          <w:ilvl w:val="0"/>
          <w:numId w:val="12"/>
        </w:numPr>
        <w:rPr>
          <w:rFonts w:ascii="Arial" w:hAnsi="Arial" w:cs="Arial"/>
          <w:b/>
          <w:bCs/>
        </w:rPr>
      </w:pPr>
      <w:r>
        <w:rPr>
          <w:rFonts w:ascii="Arial" w:hAnsi="Arial" w:cs="Arial"/>
          <w:b/>
          <w:bCs/>
          <w:sz w:val="24"/>
          <w:szCs w:val="24"/>
        </w:rPr>
        <w:t xml:space="preserve">Log In: </w:t>
      </w:r>
      <w:r w:rsidR="00543D02" w:rsidRPr="00D55B33">
        <w:rPr>
          <w:rFonts w:ascii="Arial" w:hAnsi="Arial" w:cs="Arial"/>
          <w:szCs w:val="24"/>
        </w:rPr>
        <w:t xml:space="preserve">If you’ve previously used our online </w:t>
      </w:r>
      <w:r>
        <w:rPr>
          <w:rFonts w:ascii="Arial" w:hAnsi="Arial" w:cs="Arial"/>
          <w:szCs w:val="24"/>
        </w:rPr>
        <w:t>portal</w:t>
      </w:r>
      <w:r w:rsidR="00543D02" w:rsidRPr="00D55B33">
        <w:rPr>
          <w:rFonts w:ascii="Arial" w:hAnsi="Arial" w:cs="Arial"/>
          <w:szCs w:val="24"/>
        </w:rPr>
        <w:t xml:space="preserve">, type in your login information. If you forgot your </w:t>
      </w:r>
      <w:r w:rsidR="00A43F3E" w:rsidRPr="00D55B33">
        <w:rPr>
          <w:rFonts w:ascii="Arial" w:hAnsi="Arial" w:cs="Arial"/>
          <w:szCs w:val="24"/>
        </w:rPr>
        <w:t>password,</w:t>
      </w:r>
      <w:r w:rsidR="00543D02" w:rsidRPr="00D55B33">
        <w:rPr>
          <w:rFonts w:ascii="Arial" w:hAnsi="Arial" w:cs="Arial"/>
          <w:szCs w:val="24"/>
        </w:rPr>
        <w:t xml:space="preserve"> click on the link that </w:t>
      </w:r>
      <w:proofErr w:type="gramStart"/>
      <w:r w:rsidR="00543D02" w:rsidRPr="00D55B33">
        <w:rPr>
          <w:rFonts w:ascii="Arial" w:hAnsi="Arial" w:cs="Arial"/>
          <w:szCs w:val="24"/>
        </w:rPr>
        <w:t>says</w:t>
      </w:r>
      <w:proofErr w:type="gramEnd"/>
      <w:r w:rsidR="00543D02" w:rsidRPr="00D55B33">
        <w:rPr>
          <w:rFonts w:ascii="Arial" w:hAnsi="Arial" w:cs="Arial"/>
          <w:szCs w:val="24"/>
        </w:rPr>
        <w:t xml:space="preserve"> “Forgot your password?” to reset it.</w:t>
      </w:r>
      <w:r>
        <w:rPr>
          <w:rFonts w:ascii="Arial" w:hAnsi="Arial" w:cs="Arial"/>
          <w:szCs w:val="24"/>
        </w:rPr>
        <w:t xml:space="preserve"> </w:t>
      </w:r>
      <w:r>
        <w:rPr>
          <w:rFonts w:ascii="Arial" w:hAnsi="Arial" w:cs="Arial"/>
          <w:b/>
          <w:bCs/>
          <w:color w:val="FF0000"/>
          <w:szCs w:val="24"/>
        </w:rPr>
        <w:t xml:space="preserve">If you </w:t>
      </w:r>
      <w:r w:rsidR="00B409CC">
        <w:rPr>
          <w:rFonts w:ascii="Arial" w:hAnsi="Arial" w:cs="Arial"/>
          <w:b/>
          <w:bCs/>
          <w:color w:val="FF0000"/>
          <w:szCs w:val="24"/>
        </w:rPr>
        <w:t xml:space="preserve">used </w:t>
      </w:r>
      <w:proofErr w:type="gramStart"/>
      <w:r w:rsidR="00B409CC">
        <w:rPr>
          <w:rFonts w:ascii="Arial" w:hAnsi="Arial" w:cs="Arial"/>
          <w:b/>
          <w:bCs/>
          <w:color w:val="FF0000"/>
          <w:szCs w:val="24"/>
        </w:rPr>
        <w:t>a previous</w:t>
      </w:r>
      <w:proofErr w:type="gramEnd"/>
      <w:r w:rsidR="00B409CC">
        <w:rPr>
          <w:rFonts w:ascii="Arial" w:hAnsi="Arial" w:cs="Arial"/>
          <w:b/>
          <w:bCs/>
          <w:color w:val="FF0000"/>
          <w:szCs w:val="24"/>
        </w:rPr>
        <w:t xml:space="preserve"> version of our system, you </w:t>
      </w:r>
      <w:proofErr w:type="gramStart"/>
      <w:r w:rsidR="00B409CC">
        <w:rPr>
          <w:rFonts w:ascii="Arial" w:hAnsi="Arial" w:cs="Arial"/>
          <w:b/>
          <w:bCs/>
          <w:color w:val="FF0000"/>
          <w:szCs w:val="24"/>
        </w:rPr>
        <w:t>will</w:t>
      </w:r>
      <w:proofErr w:type="gramEnd"/>
      <w:r w:rsidR="00B409CC">
        <w:rPr>
          <w:rFonts w:ascii="Arial" w:hAnsi="Arial" w:cs="Arial"/>
          <w:b/>
          <w:bCs/>
          <w:color w:val="FF0000"/>
          <w:szCs w:val="24"/>
        </w:rPr>
        <w:t xml:space="preserve"> have to make a new account. The poral was </w:t>
      </w:r>
      <w:proofErr w:type="gramStart"/>
      <w:r w:rsidR="00B409CC">
        <w:rPr>
          <w:rFonts w:ascii="Arial" w:hAnsi="Arial" w:cs="Arial"/>
          <w:b/>
          <w:bCs/>
          <w:color w:val="FF0000"/>
          <w:szCs w:val="24"/>
        </w:rPr>
        <w:t>updated</w:t>
      </w:r>
      <w:proofErr w:type="gramEnd"/>
      <w:r w:rsidR="00B409CC">
        <w:rPr>
          <w:rFonts w:ascii="Arial" w:hAnsi="Arial" w:cs="Arial"/>
          <w:b/>
          <w:bCs/>
          <w:color w:val="FF0000"/>
          <w:szCs w:val="24"/>
        </w:rPr>
        <w:t xml:space="preserve"> September of 2025.</w:t>
      </w:r>
    </w:p>
    <w:p w14:paraId="03716691" w14:textId="09069F93" w:rsidR="00543D02" w:rsidRPr="00A335A1" w:rsidRDefault="00543D02" w:rsidP="00543D02">
      <w:pPr>
        <w:tabs>
          <w:tab w:val="left" w:pos="540"/>
        </w:tabs>
        <w:spacing w:after="120"/>
        <w:rPr>
          <w:rFonts w:ascii="Arial" w:hAnsi="Arial" w:cs="Arial"/>
          <w:szCs w:val="24"/>
        </w:rPr>
      </w:pPr>
    </w:p>
    <w:p w14:paraId="5E247436" w14:textId="50DE0173" w:rsidR="00543D02" w:rsidRPr="008A2DE5" w:rsidRDefault="00543D02" w:rsidP="00543D02">
      <w:pPr>
        <w:tabs>
          <w:tab w:val="left" w:pos="540"/>
        </w:tabs>
        <w:spacing w:after="120"/>
        <w:rPr>
          <w:rFonts w:ascii="Arial" w:hAnsi="Arial" w:cs="Arial"/>
          <w:b/>
          <w:bCs/>
          <w:sz w:val="40"/>
          <w:szCs w:val="40"/>
        </w:rPr>
      </w:pPr>
      <w:r w:rsidRPr="008A2DE5">
        <w:rPr>
          <w:rFonts w:ascii="Arial" w:hAnsi="Arial" w:cs="Arial"/>
          <w:b/>
          <w:bCs/>
          <w:sz w:val="40"/>
          <w:szCs w:val="40"/>
        </w:rPr>
        <w:t>Step 4</w:t>
      </w:r>
    </w:p>
    <w:p w14:paraId="0498CBE7" w14:textId="5BBAE4EB" w:rsidR="001C65AF" w:rsidRDefault="00543D02" w:rsidP="00543D02">
      <w:pPr>
        <w:rPr>
          <w:rFonts w:ascii="Arial" w:hAnsi="Arial" w:cs="Arial"/>
          <w:bCs/>
          <w:sz w:val="24"/>
          <w:szCs w:val="24"/>
        </w:rPr>
      </w:pPr>
      <w:r w:rsidRPr="00A335A1">
        <w:rPr>
          <w:rFonts w:ascii="Arial" w:hAnsi="Arial" w:cs="Arial"/>
          <w:bCs/>
          <w:sz w:val="24"/>
          <w:szCs w:val="24"/>
        </w:rPr>
        <w:t xml:space="preserve">You will be brought to your </w:t>
      </w:r>
      <w:r w:rsidR="00156742">
        <w:rPr>
          <w:rFonts w:ascii="Arial" w:hAnsi="Arial" w:cs="Arial"/>
          <w:bCs/>
          <w:sz w:val="24"/>
          <w:szCs w:val="24"/>
        </w:rPr>
        <w:t>dashboard</w:t>
      </w:r>
      <w:r w:rsidRPr="00A335A1">
        <w:rPr>
          <w:rFonts w:ascii="Arial" w:hAnsi="Arial" w:cs="Arial"/>
          <w:bCs/>
          <w:sz w:val="24"/>
          <w:szCs w:val="24"/>
        </w:rPr>
        <w:t xml:space="preserve"> – there are no applications or programs currently on your page</w:t>
      </w:r>
      <w:r w:rsidR="008A2DE5">
        <w:rPr>
          <w:rFonts w:ascii="Arial" w:hAnsi="Arial" w:cs="Arial"/>
          <w:bCs/>
          <w:sz w:val="24"/>
          <w:szCs w:val="24"/>
        </w:rPr>
        <w:t>.</w:t>
      </w:r>
    </w:p>
    <w:p w14:paraId="12B2C94E" w14:textId="637317E8" w:rsidR="00543D02" w:rsidRPr="001C65AF" w:rsidRDefault="001C65AF" w:rsidP="001C65AF">
      <w:pPr>
        <w:pStyle w:val="ListParagraph"/>
        <w:numPr>
          <w:ilvl w:val="0"/>
          <w:numId w:val="12"/>
        </w:numPr>
        <w:rPr>
          <w:rFonts w:ascii="Arial" w:hAnsi="Arial" w:cs="Arial"/>
          <w:bCs/>
          <w:sz w:val="24"/>
          <w:szCs w:val="24"/>
        </w:rPr>
      </w:pPr>
      <w:r>
        <w:rPr>
          <w:rFonts w:ascii="Arial" w:hAnsi="Arial" w:cs="Arial"/>
          <w:bCs/>
          <w:sz w:val="24"/>
          <w:szCs w:val="24"/>
        </w:rPr>
        <w:t>C</w:t>
      </w:r>
      <w:r w:rsidR="00543D02" w:rsidRPr="001C65AF">
        <w:rPr>
          <w:rFonts w:ascii="Arial" w:hAnsi="Arial" w:cs="Arial"/>
          <w:bCs/>
          <w:sz w:val="24"/>
          <w:szCs w:val="24"/>
        </w:rPr>
        <w:t xml:space="preserve">lick the green </w:t>
      </w:r>
      <w:r w:rsidR="00156742">
        <w:rPr>
          <w:rFonts w:ascii="Arial" w:hAnsi="Arial" w:cs="Arial"/>
          <w:b/>
          <w:sz w:val="24"/>
          <w:szCs w:val="24"/>
        </w:rPr>
        <w:t xml:space="preserve">“My Eligibility” </w:t>
      </w:r>
      <w:r w:rsidR="00156742">
        <w:rPr>
          <w:rFonts w:ascii="Arial" w:hAnsi="Arial" w:cs="Arial"/>
          <w:bCs/>
          <w:sz w:val="24"/>
          <w:szCs w:val="24"/>
        </w:rPr>
        <w:t>tab</w:t>
      </w:r>
    </w:p>
    <w:p w14:paraId="577BEA1C" w14:textId="19DF4C23" w:rsidR="00AA4624" w:rsidRPr="008A2DE5" w:rsidRDefault="00543D02">
      <w:pPr>
        <w:rPr>
          <w:rFonts w:ascii="Arial" w:hAnsi="Arial" w:cs="Arial"/>
          <w:bCs/>
          <w:sz w:val="24"/>
          <w:szCs w:val="24"/>
        </w:rPr>
      </w:pPr>
      <w:r w:rsidRPr="00A335A1">
        <w:rPr>
          <w:rFonts w:ascii="Arial" w:hAnsi="Arial" w:cs="Arial"/>
          <w:noProof/>
        </w:rPr>
        <w:drawing>
          <wp:inline distT="0" distB="0" distL="0" distR="0" wp14:anchorId="3001F110" wp14:editId="5801AB2B">
            <wp:extent cx="5356860" cy="27501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5367293" cy="2755529"/>
                    </a:xfrm>
                    <a:prstGeom prst="rect">
                      <a:avLst/>
                    </a:prstGeom>
                  </pic:spPr>
                </pic:pic>
              </a:graphicData>
            </a:graphic>
          </wp:inline>
        </w:drawing>
      </w:r>
    </w:p>
    <w:p w14:paraId="26C7287E" w14:textId="0FD0C756" w:rsidR="00543D02" w:rsidRPr="00946BB6" w:rsidRDefault="004200D3">
      <w:pPr>
        <w:rPr>
          <w:rFonts w:ascii="Arial" w:hAnsi="Arial" w:cs="Arial"/>
          <w:b/>
          <w:bCs/>
          <w:sz w:val="36"/>
          <w:szCs w:val="36"/>
        </w:rPr>
      </w:pPr>
      <w:r w:rsidRPr="00946BB6">
        <w:rPr>
          <w:rFonts w:ascii="Arial" w:hAnsi="Arial" w:cs="Arial"/>
          <w:b/>
          <w:bCs/>
          <w:sz w:val="36"/>
          <w:szCs w:val="36"/>
        </w:rPr>
        <w:t>Step 5</w:t>
      </w:r>
    </w:p>
    <w:p w14:paraId="48485402" w14:textId="77777777" w:rsidR="001C65AF" w:rsidRDefault="004200D3">
      <w:pPr>
        <w:rPr>
          <w:rFonts w:ascii="Arial" w:hAnsi="Arial" w:cs="Arial"/>
        </w:rPr>
      </w:pPr>
      <w:r w:rsidRPr="00A335A1">
        <w:rPr>
          <w:rFonts w:ascii="Arial" w:hAnsi="Arial" w:cs="Arial"/>
        </w:rPr>
        <w:t xml:space="preserve">To find the scholarships for which you’re eligible, fill out the </w:t>
      </w:r>
      <w:r w:rsidRPr="00A335A1">
        <w:rPr>
          <w:rFonts w:ascii="Arial" w:hAnsi="Arial" w:cs="Arial"/>
          <w:b/>
          <w:bCs/>
        </w:rPr>
        <w:t>Eligibility Profile.</w:t>
      </w:r>
      <w:r w:rsidRPr="00A335A1">
        <w:rPr>
          <w:rFonts w:ascii="Arial" w:hAnsi="Arial" w:cs="Arial"/>
        </w:rPr>
        <w:t xml:space="preserve">  </w:t>
      </w:r>
    </w:p>
    <w:p w14:paraId="34235BCE" w14:textId="63B4959F" w:rsidR="004200D3" w:rsidRPr="001C65AF" w:rsidRDefault="004200D3" w:rsidP="001C65AF">
      <w:pPr>
        <w:pStyle w:val="ListParagraph"/>
        <w:numPr>
          <w:ilvl w:val="0"/>
          <w:numId w:val="12"/>
        </w:numPr>
        <w:rPr>
          <w:rFonts w:ascii="Arial" w:hAnsi="Arial" w:cs="Arial"/>
        </w:rPr>
      </w:pPr>
      <w:r w:rsidRPr="001C65AF">
        <w:rPr>
          <w:rFonts w:ascii="Arial" w:hAnsi="Arial" w:cs="Arial"/>
        </w:rPr>
        <w:t xml:space="preserve">Click the </w:t>
      </w:r>
      <w:r w:rsidR="00946BB6">
        <w:rPr>
          <w:rFonts w:ascii="Arial" w:hAnsi="Arial" w:cs="Arial"/>
        </w:rPr>
        <w:t xml:space="preserve">button that says </w:t>
      </w:r>
      <w:r w:rsidR="00946BB6">
        <w:rPr>
          <w:rFonts w:ascii="Arial" w:hAnsi="Arial" w:cs="Arial"/>
          <w:b/>
          <w:bCs/>
        </w:rPr>
        <w:t>Update Eligibility,</w:t>
      </w:r>
      <w:r w:rsidRPr="001C65AF">
        <w:rPr>
          <w:rFonts w:ascii="Arial" w:hAnsi="Arial" w:cs="Arial"/>
        </w:rPr>
        <w:t xml:space="preserve"> read the instructions, and fill out your profile. </w:t>
      </w:r>
      <w:r w:rsidR="00BB4B89" w:rsidRPr="001C65AF">
        <w:rPr>
          <w:rFonts w:ascii="Arial" w:hAnsi="Arial" w:cs="Arial"/>
        </w:rPr>
        <w:t xml:space="preserve"> </w:t>
      </w:r>
      <w:r w:rsidR="00E5365E" w:rsidRPr="001C65AF">
        <w:rPr>
          <w:rFonts w:ascii="Arial" w:hAnsi="Arial" w:cs="Arial"/>
        </w:rPr>
        <w:t xml:space="preserve">This process </w:t>
      </w:r>
      <w:r w:rsidR="001C65AF">
        <w:rPr>
          <w:rFonts w:ascii="Arial" w:hAnsi="Arial" w:cs="Arial"/>
        </w:rPr>
        <w:t xml:space="preserve">will provide you with </w:t>
      </w:r>
      <w:r w:rsidR="00946BB6">
        <w:rPr>
          <w:rFonts w:ascii="Arial" w:hAnsi="Arial" w:cs="Arial"/>
        </w:rPr>
        <w:t xml:space="preserve">a list of </w:t>
      </w:r>
      <w:r w:rsidR="001C65AF">
        <w:rPr>
          <w:rFonts w:ascii="Arial" w:hAnsi="Arial" w:cs="Arial"/>
        </w:rPr>
        <w:t xml:space="preserve">the </w:t>
      </w:r>
      <w:r w:rsidR="00E5365E" w:rsidRPr="001C65AF">
        <w:rPr>
          <w:rFonts w:ascii="Arial" w:hAnsi="Arial" w:cs="Arial"/>
        </w:rPr>
        <w:t>scholarships that you qualify for</w:t>
      </w:r>
      <w:r w:rsidR="00525EB2" w:rsidRPr="001C65AF">
        <w:rPr>
          <w:rFonts w:ascii="Arial" w:hAnsi="Arial" w:cs="Arial"/>
        </w:rPr>
        <w:t>.</w:t>
      </w:r>
      <w:r w:rsidR="00753242">
        <w:rPr>
          <w:rFonts w:ascii="Arial" w:hAnsi="Arial" w:cs="Arial"/>
        </w:rPr>
        <w:t xml:space="preserve"> </w:t>
      </w:r>
      <w:r w:rsidR="00753242">
        <w:rPr>
          <w:rFonts w:ascii="Arial" w:hAnsi="Arial" w:cs="Arial"/>
          <w:b/>
          <w:bCs/>
          <w:color w:val="FF0000"/>
        </w:rPr>
        <w:t xml:space="preserve">The Eligibility Profile can be </w:t>
      </w:r>
      <w:r w:rsidR="002F2E7C">
        <w:rPr>
          <w:rFonts w:ascii="Arial" w:hAnsi="Arial" w:cs="Arial"/>
          <w:b/>
          <w:bCs/>
          <w:color w:val="FF0000"/>
        </w:rPr>
        <w:t xml:space="preserve">updated at </w:t>
      </w:r>
      <w:proofErr w:type="spellStart"/>
      <w:proofErr w:type="gramStart"/>
      <w:r w:rsidR="002F2E7C">
        <w:rPr>
          <w:rFonts w:ascii="Arial" w:hAnsi="Arial" w:cs="Arial"/>
          <w:b/>
          <w:bCs/>
          <w:color w:val="FF0000"/>
        </w:rPr>
        <w:t>anytime</w:t>
      </w:r>
      <w:proofErr w:type="spellEnd"/>
      <w:proofErr w:type="gramEnd"/>
      <w:r w:rsidR="002F2E7C">
        <w:rPr>
          <w:rFonts w:ascii="Arial" w:hAnsi="Arial" w:cs="Arial"/>
          <w:b/>
          <w:bCs/>
          <w:color w:val="FF0000"/>
        </w:rPr>
        <w:t>.</w:t>
      </w:r>
    </w:p>
    <w:p w14:paraId="688EF6FC" w14:textId="73BFD626" w:rsidR="00172D73" w:rsidRDefault="004200D3">
      <w:pPr>
        <w:rPr>
          <w:rFonts w:ascii="Arial" w:hAnsi="Arial" w:cs="Arial"/>
        </w:rPr>
      </w:pPr>
      <w:r w:rsidRPr="00A335A1">
        <w:rPr>
          <w:rFonts w:ascii="Arial" w:hAnsi="Arial" w:cs="Arial"/>
          <w:noProof/>
        </w:rPr>
        <w:lastRenderedPageBreak/>
        <w:drawing>
          <wp:inline distT="0" distB="0" distL="0" distR="0" wp14:anchorId="0916A161" wp14:editId="12B7BD7E">
            <wp:extent cx="5928360" cy="356026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38294" cy="3566227"/>
                    </a:xfrm>
                    <a:prstGeom prst="rect">
                      <a:avLst/>
                    </a:prstGeom>
                  </pic:spPr>
                </pic:pic>
              </a:graphicData>
            </a:graphic>
          </wp:inline>
        </w:drawing>
      </w:r>
    </w:p>
    <w:p w14:paraId="2EC389F7" w14:textId="42CC07CF" w:rsidR="00172D73" w:rsidRDefault="008A3895" w:rsidP="00946BB6">
      <w:pPr>
        <w:pStyle w:val="ListParagraph"/>
        <w:numPr>
          <w:ilvl w:val="0"/>
          <w:numId w:val="5"/>
        </w:numPr>
        <w:rPr>
          <w:rFonts w:ascii="Arial" w:hAnsi="Arial" w:cs="Arial"/>
        </w:rPr>
      </w:pPr>
      <w:r w:rsidRPr="00F97A37">
        <w:rPr>
          <w:rFonts w:ascii="Arial" w:hAnsi="Arial" w:cs="Arial"/>
        </w:rPr>
        <w:t xml:space="preserve">To open </w:t>
      </w:r>
      <w:r w:rsidR="00172D73" w:rsidRPr="00F97A37">
        <w:rPr>
          <w:rFonts w:ascii="Arial" w:hAnsi="Arial" w:cs="Arial"/>
        </w:rPr>
        <w:t>the Adult Learner</w:t>
      </w:r>
      <w:r w:rsidRPr="00F97A37">
        <w:rPr>
          <w:rFonts w:ascii="Arial" w:hAnsi="Arial" w:cs="Arial"/>
        </w:rPr>
        <w:t xml:space="preserve"> application</w:t>
      </w:r>
      <w:r w:rsidR="00172D73" w:rsidRPr="00F97A37">
        <w:rPr>
          <w:rFonts w:ascii="Arial" w:hAnsi="Arial" w:cs="Arial"/>
        </w:rPr>
        <w:t xml:space="preserve">, you will need to answer every question on the </w:t>
      </w:r>
      <w:r w:rsidR="000D6534" w:rsidRPr="00F97A37">
        <w:rPr>
          <w:rFonts w:ascii="Arial" w:hAnsi="Arial" w:cs="Arial"/>
          <w:b/>
          <w:bCs/>
        </w:rPr>
        <w:t>E</w:t>
      </w:r>
      <w:r w:rsidR="00172D73" w:rsidRPr="00F97A37">
        <w:rPr>
          <w:rFonts w:ascii="Arial" w:hAnsi="Arial" w:cs="Arial"/>
          <w:b/>
          <w:bCs/>
        </w:rPr>
        <w:t xml:space="preserve">ligibility </w:t>
      </w:r>
      <w:r w:rsidR="000D6534" w:rsidRPr="00F97A37">
        <w:rPr>
          <w:rFonts w:ascii="Arial" w:hAnsi="Arial" w:cs="Arial"/>
          <w:b/>
          <w:bCs/>
        </w:rPr>
        <w:t>Profile</w:t>
      </w:r>
      <w:r w:rsidR="00172D73" w:rsidRPr="00F97A37">
        <w:rPr>
          <w:rFonts w:ascii="Arial" w:hAnsi="Arial" w:cs="Arial"/>
        </w:rPr>
        <w:t xml:space="preserve">.  Answer </w:t>
      </w:r>
      <w:r w:rsidR="00172D73" w:rsidRPr="00F97A37">
        <w:rPr>
          <w:rFonts w:ascii="Arial" w:hAnsi="Arial" w:cs="Arial"/>
          <w:b/>
          <w:bCs/>
        </w:rPr>
        <w:t>No</w:t>
      </w:r>
      <w:r w:rsidR="00172D73" w:rsidRPr="00F97A37">
        <w:rPr>
          <w:rFonts w:ascii="Arial" w:hAnsi="Arial" w:cs="Arial"/>
        </w:rPr>
        <w:t xml:space="preserve"> to the</w:t>
      </w:r>
      <w:r w:rsidRPr="00F97A37">
        <w:rPr>
          <w:rFonts w:ascii="Arial" w:hAnsi="Arial" w:cs="Arial"/>
        </w:rPr>
        <w:t xml:space="preserve"> question</w:t>
      </w:r>
      <w:r w:rsidR="00946BB6">
        <w:rPr>
          <w:rFonts w:ascii="Arial" w:hAnsi="Arial" w:cs="Arial"/>
        </w:rPr>
        <w:t xml:space="preserve"> </w:t>
      </w:r>
      <w:r w:rsidRPr="00F97A37">
        <w:rPr>
          <w:rFonts w:ascii="Arial" w:hAnsi="Arial" w:cs="Arial"/>
        </w:rPr>
        <w:t>about renewing a scholarship,</w:t>
      </w:r>
      <w:r w:rsidR="00172D73" w:rsidRPr="00F97A37">
        <w:rPr>
          <w:rFonts w:ascii="Arial" w:hAnsi="Arial" w:cs="Arial"/>
        </w:rPr>
        <w:t xml:space="preserve"> and </w:t>
      </w:r>
      <w:r w:rsidRPr="00F97A37">
        <w:rPr>
          <w:rFonts w:ascii="Arial" w:hAnsi="Arial" w:cs="Arial"/>
          <w:b/>
          <w:bCs/>
        </w:rPr>
        <w:t>Yes</w:t>
      </w:r>
      <w:r w:rsidR="00172D73" w:rsidRPr="00F97A37">
        <w:rPr>
          <w:rFonts w:ascii="Arial" w:hAnsi="Arial" w:cs="Arial"/>
        </w:rPr>
        <w:t xml:space="preserve"> to the question about finding </w:t>
      </w:r>
      <w:r w:rsidRPr="00F97A37">
        <w:rPr>
          <w:rFonts w:ascii="Arial" w:hAnsi="Arial" w:cs="Arial"/>
        </w:rPr>
        <w:t>scholarships as a new applicant.</w:t>
      </w:r>
      <w:r w:rsidR="00525EB2" w:rsidRPr="00F97A37">
        <w:rPr>
          <w:rFonts w:ascii="Arial" w:hAnsi="Arial" w:cs="Arial"/>
        </w:rPr>
        <w:t xml:space="preserve"> </w:t>
      </w:r>
    </w:p>
    <w:p w14:paraId="49A5B11B" w14:textId="77777777" w:rsidR="00753242" w:rsidRPr="00946BB6" w:rsidRDefault="00753242" w:rsidP="00753242">
      <w:pPr>
        <w:pStyle w:val="ListParagraph"/>
        <w:rPr>
          <w:rFonts w:ascii="Arial" w:hAnsi="Arial" w:cs="Arial"/>
        </w:rPr>
      </w:pPr>
    </w:p>
    <w:p w14:paraId="46C6ED73" w14:textId="748838DD" w:rsidR="00172D73" w:rsidRPr="00F97A37" w:rsidRDefault="00172D73" w:rsidP="00F97A37">
      <w:pPr>
        <w:pStyle w:val="ListParagraph"/>
        <w:numPr>
          <w:ilvl w:val="0"/>
          <w:numId w:val="5"/>
        </w:numPr>
        <w:rPr>
          <w:rFonts w:ascii="Arial" w:hAnsi="Arial" w:cs="Arial"/>
        </w:rPr>
      </w:pPr>
      <w:r w:rsidRPr="00F97A37">
        <w:rPr>
          <w:rFonts w:ascii="Arial" w:hAnsi="Arial" w:cs="Arial"/>
        </w:rPr>
        <w:t>If you went t</w:t>
      </w:r>
      <w:r w:rsidR="00525EB2" w:rsidRPr="00F97A37">
        <w:rPr>
          <w:rFonts w:ascii="Arial" w:hAnsi="Arial" w:cs="Arial"/>
        </w:rPr>
        <w:t>o</w:t>
      </w:r>
      <w:r w:rsidRPr="00F97A37">
        <w:rPr>
          <w:rFonts w:ascii="Arial" w:hAnsi="Arial" w:cs="Arial"/>
        </w:rPr>
        <w:t xml:space="preserve"> high school outside Maine or the United States,</w:t>
      </w:r>
      <w:r w:rsidR="00525EB2" w:rsidRPr="00F97A37">
        <w:rPr>
          <w:rFonts w:ascii="Arial" w:hAnsi="Arial" w:cs="Arial"/>
        </w:rPr>
        <w:t xml:space="preserve"> or your school or GED/</w:t>
      </w:r>
      <w:proofErr w:type="spellStart"/>
      <w:r w:rsidR="00525EB2" w:rsidRPr="00F97A37">
        <w:rPr>
          <w:rFonts w:ascii="Arial" w:hAnsi="Arial" w:cs="Arial"/>
        </w:rPr>
        <w:t>HiSet</w:t>
      </w:r>
      <w:proofErr w:type="spellEnd"/>
      <w:r w:rsidR="00525EB2" w:rsidRPr="00F97A37">
        <w:rPr>
          <w:rFonts w:ascii="Arial" w:hAnsi="Arial" w:cs="Arial"/>
        </w:rPr>
        <w:t xml:space="preserve"> program is not listed in the drop-down,</w:t>
      </w:r>
      <w:r w:rsidRPr="00F97A37">
        <w:rPr>
          <w:rFonts w:ascii="Arial" w:hAnsi="Arial" w:cs="Arial"/>
        </w:rPr>
        <w:t xml:space="preserve"> choose “Other” from </w:t>
      </w:r>
      <w:r w:rsidR="00525EB2" w:rsidRPr="00F97A37">
        <w:rPr>
          <w:rFonts w:ascii="Arial" w:hAnsi="Arial" w:cs="Arial"/>
        </w:rPr>
        <w:t>the</w:t>
      </w:r>
      <w:r w:rsidRPr="00F97A37">
        <w:rPr>
          <w:rFonts w:ascii="Arial" w:hAnsi="Arial" w:cs="Arial"/>
        </w:rPr>
        <w:t xml:space="preserve"> menu</w:t>
      </w:r>
      <w:r w:rsidR="00525EB2" w:rsidRPr="00F97A37">
        <w:rPr>
          <w:rFonts w:ascii="Arial" w:hAnsi="Arial" w:cs="Arial"/>
        </w:rPr>
        <w:t>.</w:t>
      </w:r>
    </w:p>
    <w:p w14:paraId="1DB1E0F3" w14:textId="4C0F8C4A" w:rsidR="00525EB2" w:rsidRDefault="00525EB2">
      <w:pPr>
        <w:rPr>
          <w:rFonts w:ascii="Arial" w:hAnsi="Arial" w:cs="Arial"/>
        </w:rPr>
      </w:pPr>
    </w:p>
    <w:p w14:paraId="0B85CDB3" w14:textId="68EC3A29" w:rsidR="00525EB2" w:rsidRDefault="00525EB2">
      <w:pPr>
        <w:rPr>
          <w:rFonts w:ascii="Arial" w:hAnsi="Arial" w:cs="Arial"/>
        </w:rPr>
      </w:pPr>
      <w:r>
        <w:rPr>
          <w:noProof/>
        </w:rPr>
        <w:drawing>
          <wp:inline distT="0" distB="0" distL="0" distR="0" wp14:anchorId="4980391F" wp14:editId="32C31026">
            <wp:extent cx="6572250" cy="129476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72250" cy="1294765"/>
                    </a:xfrm>
                    <a:prstGeom prst="rect">
                      <a:avLst/>
                    </a:prstGeom>
                  </pic:spPr>
                </pic:pic>
              </a:graphicData>
            </a:graphic>
          </wp:inline>
        </w:drawing>
      </w:r>
    </w:p>
    <w:p w14:paraId="39FF97DA" w14:textId="3A6185A0" w:rsidR="008A3895" w:rsidRPr="00F97A37" w:rsidRDefault="00525EB2" w:rsidP="00F97A37">
      <w:pPr>
        <w:pStyle w:val="ListParagraph"/>
        <w:numPr>
          <w:ilvl w:val="0"/>
          <w:numId w:val="6"/>
        </w:numPr>
        <w:rPr>
          <w:rFonts w:ascii="Arial" w:hAnsi="Arial" w:cs="Arial"/>
          <w:b/>
          <w:bCs/>
        </w:rPr>
      </w:pPr>
      <w:r w:rsidRPr="00F97A37">
        <w:rPr>
          <w:rFonts w:ascii="Arial" w:hAnsi="Arial" w:cs="Arial"/>
        </w:rPr>
        <w:t>You must answer</w:t>
      </w:r>
      <w:r w:rsidRPr="00F97A37">
        <w:rPr>
          <w:rFonts w:ascii="Arial" w:hAnsi="Arial" w:cs="Arial"/>
          <w:b/>
          <w:bCs/>
        </w:rPr>
        <w:t xml:space="preserve"> </w:t>
      </w:r>
      <w:r w:rsidRPr="00F97A37">
        <w:rPr>
          <w:rFonts w:ascii="Arial" w:hAnsi="Arial" w:cs="Arial"/>
          <w:b/>
          <w:bCs/>
          <w:i/>
          <w:iCs/>
        </w:rPr>
        <w:t>Yes</w:t>
      </w:r>
      <w:r w:rsidRPr="00F97A37">
        <w:rPr>
          <w:rFonts w:ascii="Arial" w:hAnsi="Arial" w:cs="Arial"/>
          <w:b/>
          <w:bCs/>
        </w:rPr>
        <w:t xml:space="preserve"> </w:t>
      </w:r>
      <w:r w:rsidRPr="00F97A37">
        <w:rPr>
          <w:rFonts w:ascii="Arial" w:hAnsi="Arial" w:cs="Arial"/>
        </w:rPr>
        <w:t>to the Adult Learner question</w:t>
      </w:r>
      <w:r w:rsidRPr="00F97A37">
        <w:rPr>
          <w:rFonts w:ascii="Arial" w:hAnsi="Arial" w:cs="Arial"/>
          <w:b/>
          <w:bCs/>
        </w:rPr>
        <w:t>:</w:t>
      </w:r>
    </w:p>
    <w:p w14:paraId="19195290" w14:textId="2D348E50" w:rsidR="00525EB2" w:rsidRDefault="00525EB2">
      <w:pPr>
        <w:rPr>
          <w:rFonts w:ascii="Arial" w:hAnsi="Arial" w:cs="Arial"/>
        </w:rPr>
      </w:pPr>
      <w:r>
        <w:rPr>
          <w:noProof/>
        </w:rPr>
        <w:drawing>
          <wp:inline distT="0" distB="0" distL="0" distR="0" wp14:anchorId="54445A52" wp14:editId="409184C7">
            <wp:extent cx="6572250" cy="22180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572250" cy="2218055"/>
                    </a:xfrm>
                    <a:prstGeom prst="rect">
                      <a:avLst/>
                    </a:prstGeom>
                  </pic:spPr>
                </pic:pic>
              </a:graphicData>
            </a:graphic>
          </wp:inline>
        </w:drawing>
      </w:r>
    </w:p>
    <w:p w14:paraId="794B5E5F" w14:textId="64B222F0" w:rsidR="008A3895" w:rsidRDefault="008A3895">
      <w:pPr>
        <w:rPr>
          <w:rFonts w:ascii="Arial" w:hAnsi="Arial" w:cs="Arial"/>
        </w:rPr>
      </w:pPr>
    </w:p>
    <w:p w14:paraId="2A01244E" w14:textId="77777777" w:rsidR="00AA4624" w:rsidRDefault="00AA4624">
      <w:pPr>
        <w:rPr>
          <w:rFonts w:ascii="Arial" w:hAnsi="Arial" w:cs="Arial"/>
        </w:rPr>
      </w:pPr>
    </w:p>
    <w:p w14:paraId="307D0110" w14:textId="16B53122" w:rsidR="00525EB2" w:rsidRPr="00F97A37" w:rsidRDefault="00525EB2" w:rsidP="00F97A37">
      <w:pPr>
        <w:pStyle w:val="ListParagraph"/>
        <w:numPr>
          <w:ilvl w:val="0"/>
          <w:numId w:val="6"/>
        </w:numPr>
        <w:rPr>
          <w:rFonts w:ascii="Arial" w:hAnsi="Arial" w:cs="Arial"/>
        </w:rPr>
      </w:pPr>
      <w:r w:rsidRPr="00F97A37">
        <w:rPr>
          <w:rFonts w:ascii="Arial" w:hAnsi="Arial" w:cs="Arial"/>
        </w:rPr>
        <w:t xml:space="preserve">As an adult learner, answer </w:t>
      </w:r>
      <w:r w:rsidRPr="00F97A37">
        <w:rPr>
          <w:rFonts w:ascii="Arial" w:hAnsi="Arial" w:cs="Arial"/>
          <w:b/>
          <w:bCs/>
        </w:rPr>
        <w:t>No</w:t>
      </w:r>
      <w:r w:rsidRPr="00F97A37">
        <w:rPr>
          <w:rFonts w:ascii="Arial" w:hAnsi="Arial" w:cs="Arial"/>
        </w:rPr>
        <w:t xml:space="preserve"> to the graduating senior question</w:t>
      </w:r>
      <w:r w:rsidR="00F97A37" w:rsidRPr="00F97A37">
        <w:rPr>
          <w:rFonts w:ascii="Arial" w:hAnsi="Arial" w:cs="Arial"/>
        </w:rPr>
        <w:t xml:space="preserve">, and provide answers as best you can for the rest of the questions – none of </w:t>
      </w:r>
      <w:proofErr w:type="gramStart"/>
      <w:r w:rsidR="002F2E7C" w:rsidRPr="00F97A37">
        <w:rPr>
          <w:rFonts w:ascii="Arial" w:hAnsi="Arial" w:cs="Arial"/>
        </w:rPr>
        <w:t>this transfer</w:t>
      </w:r>
      <w:r w:rsidR="002F2E7C">
        <w:rPr>
          <w:rFonts w:ascii="Arial" w:hAnsi="Arial" w:cs="Arial"/>
        </w:rPr>
        <w:t>s</w:t>
      </w:r>
      <w:proofErr w:type="gramEnd"/>
      <w:r w:rsidR="002F2E7C">
        <w:rPr>
          <w:rFonts w:ascii="Arial" w:hAnsi="Arial" w:cs="Arial"/>
        </w:rPr>
        <w:t xml:space="preserve"> </w:t>
      </w:r>
      <w:r w:rsidR="00F97A37" w:rsidRPr="00F97A37">
        <w:rPr>
          <w:rFonts w:ascii="Arial" w:hAnsi="Arial" w:cs="Arial"/>
        </w:rPr>
        <w:t xml:space="preserve">to your application, and are only for screening purposes for this application. All questions </w:t>
      </w:r>
      <w:r w:rsidR="001C65AF">
        <w:rPr>
          <w:rFonts w:ascii="Arial" w:hAnsi="Arial" w:cs="Arial"/>
        </w:rPr>
        <w:t>must</w:t>
      </w:r>
      <w:r w:rsidR="00F97A37" w:rsidRPr="00F97A37">
        <w:rPr>
          <w:rFonts w:ascii="Arial" w:hAnsi="Arial" w:cs="Arial"/>
        </w:rPr>
        <w:t xml:space="preserve"> be answered.  </w:t>
      </w:r>
    </w:p>
    <w:p w14:paraId="67643AAF" w14:textId="7F18D710" w:rsidR="00525EB2" w:rsidRPr="00525EB2" w:rsidRDefault="00F97A37">
      <w:pPr>
        <w:rPr>
          <w:rFonts w:ascii="Arial" w:hAnsi="Arial" w:cs="Arial"/>
        </w:rPr>
      </w:pPr>
      <w:r>
        <w:rPr>
          <w:noProof/>
        </w:rPr>
        <w:drawing>
          <wp:inline distT="0" distB="0" distL="0" distR="0" wp14:anchorId="76FF7C97" wp14:editId="7D8A0614">
            <wp:extent cx="6572250" cy="29165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72250" cy="2916555"/>
                    </a:xfrm>
                    <a:prstGeom prst="rect">
                      <a:avLst/>
                    </a:prstGeom>
                  </pic:spPr>
                </pic:pic>
              </a:graphicData>
            </a:graphic>
          </wp:inline>
        </w:drawing>
      </w:r>
    </w:p>
    <w:p w14:paraId="6092E99E" w14:textId="6B4F18FC" w:rsidR="00567AC2" w:rsidRPr="005D378D" w:rsidRDefault="00567AC2" w:rsidP="005D378D">
      <w:pPr>
        <w:rPr>
          <w:rFonts w:ascii="Arial" w:hAnsi="Arial" w:cs="Arial"/>
        </w:rPr>
      </w:pPr>
    </w:p>
    <w:p w14:paraId="1F956095" w14:textId="3B759880" w:rsidR="00F93AC9" w:rsidRPr="003C0C6F" w:rsidRDefault="005D378D" w:rsidP="003C0C6F">
      <w:pPr>
        <w:pStyle w:val="ListParagraph"/>
        <w:numPr>
          <w:ilvl w:val="0"/>
          <w:numId w:val="6"/>
        </w:numPr>
        <w:rPr>
          <w:rFonts w:ascii="Arial" w:hAnsi="Arial" w:cs="Arial"/>
        </w:rPr>
      </w:pPr>
      <w:r>
        <w:rPr>
          <w:rFonts w:ascii="Arial" w:hAnsi="Arial" w:cs="Arial"/>
        </w:rPr>
        <w:t>Save your eligibility.</w:t>
      </w:r>
    </w:p>
    <w:p w14:paraId="469768AF" w14:textId="24E9274C" w:rsidR="004200D3" w:rsidRPr="00642DDD" w:rsidRDefault="004200D3">
      <w:pPr>
        <w:rPr>
          <w:rFonts w:ascii="Arial" w:hAnsi="Arial" w:cs="Arial"/>
          <w:b/>
          <w:bCs/>
          <w:sz w:val="36"/>
          <w:szCs w:val="36"/>
        </w:rPr>
      </w:pPr>
      <w:r w:rsidRPr="00642DDD">
        <w:rPr>
          <w:rFonts w:ascii="Arial" w:hAnsi="Arial" w:cs="Arial"/>
          <w:b/>
          <w:bCs/>
          <w:sz w:val="36"/>
          <w:szCs w:val="36"/>
        </w:rPr>
        <w:t xml:space="preserve">Step </w:t>
      </w:r>
      <w:r w:rsidR="00C15A4E" w:rsidRPr="00642DDD">
        <w:rPr>
          <w:rFonts w:ascii="Arial" w:hAnsi="Arial" w:cs="Arial"/>
          <w:b/>
          <w:bCs/>
          <w:sz w:val="36"/>
          <w:szCs w:val="36"/>
        </w:rPr>
        <w:t>6</w:t>
      </w:r>
    </w:p>
    <w:p w14:paraId="13250948" w14:textId="220638A9" w:rsidR="00126FA7" w:rsidRPr="00717220" w:rsidRDefault="00642DDD" w:rsidP="00126FA7">
      <w:pPr>
        <w:pStyle w:val="ListParagraph"/>
        <w:numPr>
          <w:ilvl w:val="0"/>
          <w:numId w:val="6"/>
        </w:numPr>
        <w:rPr>
          <w:rFonts w:ascii="Arial" w:hAnsi="Arial" w:cs="Arial"/>
        </w:rPr>
      </w:pPr>
      <w:r>
        <w:rPr>
          <w:rFonts w:ascii="Arial" w:hAnsi="Arial" w:cs="Arial"/>
        </w:rPr>
        <w:t>Navigate to “</w:t>
      </w:r>
      <w:r>
        <w:rPr>
          <w:rFonts w:ascii="Arial" w:hAnsi="Arial" w:cs="Arial"/>
          <w:b/>
          <w:bCs/>
        </w:rPr>
        <w:t xml:space="preserve">Open Scholarship Programs” </w:t>
      </w:r>
      <w:r w:rsidR="00126FA7">
        <w:rPr>
          <w:rFonts w:ascii="Arial" w:hAnsi="Arial" w:cs="Arial"/>
        </w:rPr>
        <w:t>to view your eligible scholarships.</w:t>
      </w:r>
      <w:r w:rsidR="00EC2AEA">
        <w:rPr>
          <w:rFonts w:ascii="Arial" w:hAnsi="Arial" w:cs="Arial"/>
        </w:rPr>
        <w:t xml:space="preserve"> </w:t>
      </w:r>
      <w:r w:rsidR="00EC2AEA">
        <w:rPr>
          <w:rFonts w:ascii="Arial" w:hAnsi="Arial" w:cs="Arial"/>
          <w:b/>
          <w:bCs/>
        </w:rPr>
        <w:t>You may qualify for more than one fund</w:t>
      </w:r>
      <w:r w:rsidR="00717220">
        <w:rPr>
          <w:rFonts w:ascii="Arial" w:hAnsi="Arial" w:cs="Arial"/>
          <w:b/>
          <w:bCs/>
        </w:rPr>
        <w:t>.</w:t>
      </w:r>
    </w:p>
    <w:p w14:paraId="61DCD75D" w14:textId="0DB6C7C8" w:rsidR="00717220" w:rsidRDefault="00717220" w:rsidP="00126FA7">
      <w:pPr>
        <w:pStyle w:val="ListParagraph"/>
        <w:numPr>
          <w:ilvl w:val="0"/>
          <w:numId w:val="6"/>
        </w:numPr>
        <w:rPr>
          <w:rFonts w:ascii="Arial" w:hAnsi="Arial" w:cs="Arial"/>
        </w:rPr>
      </w:pPr>
      <w:r>
        <w:rPr>
          <w:rFonts w:ascii="Arial" w:hAnsi="Arial" w:cs="Arial"/>
        </w:rPr>
        <w:t xml:space="preserve">Scholarships in </w:t>
      </w:r>
      <w:r>
        <w:rPr>
          <w:rFonts w:ascii="Arial" w:hAnsi="Arial" w:cs="Arial"/>
          <w:b/>
          <w:bCs/>
        </w:rPr>
        <w:t>Yellow</w:t>
      </w:r>
      <w:r>
        <w:rPr>
          <w:rFonts w:ascii="Arial" w:hAnsi="Arial" w:cs="Arial"/>
        </w:rPr>
        <w:t xml:space="preserve"> are ones that can be applied for via the online application. Scholarships in </w:t>
      </w:r>
      <w:r>
        <w:rPr>
          <w:rFonts w:ascii="Arial" w:hAnsi="Arial" w:cs="Arial"/>
          <w:b/>
          <w:bCs/>
        </w:rPr>
        <w:t>Blue</w:t>
      </w:r>
      <w:r>
        <w:rPr>
          <w:rFonts w:ascii="Arial" w:hAnsi="Arial" w:cs="Arial"/>
        </w:rPr>
        <w:t xml:space="preserve"> are administered through a third party or have a paper application – open each box to learn more.</w:t>
      </w:r>
    </w:p>
    <w:p w14:paraId="7C85525F" w14:textId="6EA89842" w:rsidR="00717220" w:rsidRPr="003C0C6F" w:rsidRDefault="003C0C6F" w:rsidP="00126FA7">
      <w:pPr>
        <w:pStyle w:val="ListParagraph"/>
        <w:numPr>
          <w:ilvl w:val="0"/>
          <w:numId w:val="6"/>
        </w:numPr>
        <w:rPr>
          <w:rFonts w:ascii="Arial" w:hAnsi="Arial" w:cs="Arial"/>
        </w:rPr>
      </w:pPr>
      <w:r>
        <w:rPr>
          <w:noProof/>
        </w:rPr>
        <w:drawing>
          <wp:anchor distT="0" distB="0" distL="114300" distR="114300" simplePos="0" relativeHeight="251679232" behindDoc="1" locked="0" layoutInCell="1" allowOverlap="1" wp14:anchorId="2CFA1281" wp14:editId="0B81D0F8">
            <wp:simplePos x="0" y="0"/>
            <wp:positionH relativeFrom="margin">
              <wp:align>left</wp:align>
            </wp:positionH>
            <wp:positionV relativeFrom="paragraph">
              <wp:posOffset>9525</wp:posOffset>
            </wp:positionV>
            <wp:extent cx="5273040" cy="2872740"/>
            <wp:effectExtent l="0" t="0" r="3810" b="3810"/>
            <wp:wrapTight wrapText="bothSides">
              <wp:wrapPolygon edited="0">
                <wp:start x="0" y="0"/>
                <wp:lineTo x="0" y="21485"/>
                <wp:lineTo x="21538" y="21485"/>
                <wp:lineTo x="2153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1">
                      <a:extLst>
                        <a:ext uri="{28A0092B-C50C-407E-A947-70E740481C1C}">
                          <a14:useLocalDpi xmlns:a14="http://schemas.microsoft.com/office/drawing/2010/main" val="0"/>
                        </a:ext>
                      </a:extLst>
                    </a:blip>
                    <a:stretch>
                      <a:fillRect/>
                    </a:stretch>
                  </pic:blipFill>
                  <pic:spPr>
                    <a:xfrm>
                      <a:off x="0" y="0"/>
                      <a:ext cx="5273040" cy="2872740"/>
                    </a:xfrm>
                    <a:prstGeom prst="rect">
                      <a:avLst/>
                    </a:prstGeom>
                  </pic:spPr>
                </pic:pic>
              </a:graphicData>
            </a:graphic>
          </wp:anchor>
        </w:drawing>
      </w:r>
      <w:r w:rsidR="00717220">
        <w:rPr>
          <w:rFonts w:ascii="Arial" w:hAnsi="Arial" w:cs="Arial"/>
          <w:b/>
          <w:bCs/>
          <w:color w:val="FF0000"/>
        </w:rPr>
        <w:t xml:space="preserve">The Adult Learner Long Term Scholarship will </w:t>
      </w:r>
      <w:r>
        <w:rPr>
          <w:rFonts w:ascii="Arial" w:hAnsi="Arial" w:cs="Arial"/>
          <w:b/>
          <w:bCs/>
          <w:color w:val="FF0000"/>
        </w:rPr>
        <w:t>be in Yellow as it utilizes the online application system.</w:t>
      </w:r>
      <w:r w:rsidRPr="003C0C6F">
        <w:rPr>
          <w:noProof/>
        </w:rPr>
        <w:t xml:space="preserve"> </w:t>
      </w:r>
    </w:p>
    <w:p w14:paraId="58E32275" w14:textId="7D84A6FA" w:rsidR="003C0C6F" w:rsidRPr="006B4528" w:rsidRDefault="003C0C6F" w:rsidP="00126FA7">
      <w:pPr>
        <w:pStyle w:val="ListParagraph"/>
        <w:numPr>
          <w:ilvl w:val="0"/>
          <w:numId w:val="6"/>
        </w:numPr>
        <w:rPr>
          <w:rFonts w:ascii="Arial" w:hAnsi="Arial" w:cs="Arial"/>
        </w:rPr>
      </w:pPr>
      <w:r>
        <w:rPr>
          <w:noProof/>
          <w:sz w:val="24"/>
          <w:szCs w:val="24"/>
        </w:rPr>
        <w:t>Click “</w:t>
      </w:r>
      <w:r w:rsidRPr="003C0C6F">
        <w:rPr>
          <w:b/>
          <w:bCs/>
          <w:noProof/>
          <w:sz w:val="24"/>
          <w:szCs w:val="24"/>
        </w:rPr>
        <w:t>View to Apply”</w:t>
      </w:r>
      <w:r>
        <w:rPr>
          <w:noProof/>
          <w:sz w:val="24"/>
          <w:szCs w:val="24"/>
        </w:rPr>
        <w:t xml:space="preserve"> </w:t>
      </w:r>
      <w:r w:rsidR="00F9513F">
        <w:rPr>
          <w:noProof/>
          <w:sz w:val="24"/>
          <w:szCs w:val="24"/>
        </w:rPr>
        <w:t>to learn more about the fund and access the application.</w:t>
      </w:r>
    </w:p>
    <w:p w14:paraId="5B96944D" w14:textId="05D60509" w:rsidR="006B4528" w:rsidRPr="00126FA7" w:rsidRDefault="006B4528" w:rsidP="00126FA7">
      <w:pPr>
        <w:pStyle w:val="ListParagraph"/>
        <w:numPr>
          <w:ilvl w:val="0"/>
          <w:numId w:val="6"/>
        </w:numPr>
        <w:rPr>
          <w:rFonts w:ascii="Arial" w:hAnsi="Arial" w:cs="Arial"/>
        </w:rPr>
      </w:pPr>
      <w:r>
        <w:rPr>
          <w:noProof/>
          <w:sz w:val="24"/>
          <w:szCs w:val="24"/>
        </w:rPr>
        <w:t>Click the “</w:t>
      </w:r>
      <w:r>
        <w:rPr>
          <w:b/>
          <w:bCs/>
          <w:noProof/>
          <w:sz w:val="24"/>
          <w:szCs w:val="24"/>
        </w:rPr>
        <w:t>Apply”</w:t>
      </w:r>
      <w:r>
        <w:rPr>
          <w:noProof/>
          <w:sz w:val="24"/>
          <w:szCs w:val="24"/>
        </w:rPr>
        <w:t xml:space="preserve"> button to open the application.</w:t>
      </w:r>
    </w:p>
    <w:p w14:paraId="6AEB0EEF" w14:textId="48101C2A" w:rsidR="00EB01E3" w:rsidRDefault="00EB01E3">
      <w:pPr>
        <w:rPr>
          <w:rFonts w:ascii="Arial" w:hAnsi="Arial" w:cs="Arial"/>
        </w:rPr>
      </w:pPr>
    </w:p>
    <w:p w14:paraId="71485A31" w14:textId="77777777" w:rsidR="003C0C6F" w:rsidRDefault="003C0C6F">
      <w:pPr>
        <w:rPr>
          <w:rFonts w:ascii="Arial" w:hAnsi="Arial" w:cs="Arial"/>
        </w:rPr>
      </w:pPr>
    </w:p>
    <w:p w14:paraId="78DE58D0" w14:textId="77777777" w:rsidR="003C0C6F" w:rsidRDefault="003C0C6F">
      <w:pPr>
        <w:rPr>
          <w:rFonts w:ascii="Arial" w:hAnsi="Arial" w:cs="Arial"/>
        </w:rPr>
      </w:pPr>
    </w:p>
    <w:p w14:paraId="47C07E8B" w14:textId="4048C8F7" w:rsidR="009E3F58" w:rsidRPr="006B4528" w:rsidRDefault="009E3F58">
      <w:pPr>
        <w:rPr>
          <w:rFonts w:ascii="Arial" w:hAnsi="Arial" w:cs="Arial"/>
          <w:b/>
          <w:bCs/>
          <w:sz w:val="40"/>
          <w:szCs w:val="40"/>
        </w:rPr>
      </w:pPr>
      <w:r w:rsidRPr="006B4528">
        <w:rPr>
          <w:rFonts w:ascii="Arial" w:hAnsi="Arial" w:cs="Arial"/>
          <w:b/>
          <w:bCs/>
          <w:sz w:val="40"/>
          <w:szCs w:val="40"/>
        </w:rPr>
        <w:t xml:space="preserve">Step </w:t>
      </w:r>
      <w:r w:rsidR="006B4528">
        <w:rPr>
          <w:rFonts w:ascii="Arial" w:hAnsi="Arial" w:cs="Arial"/>
          <w:b/>
          <w:bCs/>
          <w:sz w:val="40"/>
          <w:szCs w:val="40"/>
        </w:rPr>
        <w:t>7</w:t>
      </w:r>
    </w:p>
    <w:p w14:paraId="7A511B72" w14:textId="2E356B8A" w:rsidR="003D5481" w:rsidRPr="003D5481" w:rsidRDefault="009E3F58" w:rsidP="003D5481">
      <w:pPr>
        <w:pStyle w:val="ListParagraph"/>
        <w:numPr>
          <w:ilvl w:val="0"/>
          <w:numId w:val="6"/>
        </w:numPr>
        <w:rPr>
          <w:rFonts w:ascii="Arial" w:hAnsi="Arial" w:cs="Arial"/>
          <w:b/>
          <w:bCs/>
          <w:color w:val="FF0000"/>
        </w:rPr>
      </w:pPr>
      <w:proofErr w:type="gramStart"/>
      <w:r w:rsidRPr="006B4528">
        <w:rPr>
          <w:rFonts w:ascii="Arial" w:hAnsi="Arial" w:cs="Arial"/>
        </w:rPr>
        <w:t>Begin</w:t>
      </w:r>
      <w:proofErr w:type="gramEnd"/>
      <w:r w:rsidRPr="006B4528">
        <w:rPr>
          <w:rFonts w:ascii="Arial" w:hAnsi="Arial" w:cs="Arial"/>
        </w:rPr>
        <w:t xml:space="preserve"> your application</w:t>
      </w:r>
      <w:r w:rsidR="00C15A4E" w:rsidRPr="006B4528">
        <w:rPr>
          <w:rFonts w:ascii="Arial" w:hAnsi="Arial" w:cs="Arial"/>
        </w:rPr>
        <w:t xml:space="preserve">.  </w:t>
      </w:r>
      <w:r w:rsidRPr="006B4528">
        <w:rPr>
          <w:rFonts w:ascii="Arial" w:hAnsi="Arial" w:cs="Arial"/>
        </w:rPr>
        <w:t>The site keeps track of your progress</w:t>
      </w:r>
      <w:r w:rsidR="00CE651F" w:rsidRPr="006B4528">
        <w:rPr>
          <w:rFonts w:ascii="Arial" w:hAnsi="Arial" w:cs="Arial"/>
        </w:rPr>
        <w:t>, so you know how you’re doing</w:t>
      </w:r>
      <w:r w:rsidR="00C12559" w:rsidRPr="003D5481">
        <w:rPr>
          <w:rFonts w:ascii="Arial" w:hAnsi="Arial" w:cs="Arial"/>
          <w:b/>
          <w:bCs/>
          <w:color w:val="FF0000"/>
        </w:rPr>
        <w:t>.</w:t>
      </w:r>
      <w:r w:rsidR="00CE651F" w:rsidRPr="003D5481">
        <w:rPr>
          <w:rFonts w:ascii="Arial" w:hAnsi="Arial" w:cs="Arial"/>
          <w:b/>
          <w:bCs/>
          <w:color w:val="FF0000"/>
        </w:rPr>
        <w:t xml:space="preserve">  </w:t>
      </w:r>
      <w:r w:rsidR="006B4528" w:rsidRPr="003D5481">
        <w:rPr>
          <w:rFonts w:ascii="Arial" w:hAnsi="Arial" w:cs="Arial"/>
          <w:b/>
          <w:bCs/>
          <w:color w:val="FF0000"/>
        </w:rPr>
        <w:t xml:space="preserve">All </w:t>
      </w:r>
      <w:r w:rsidR="003D5481" w:rsidRPr="003D5481">
        <w:rPr>
          <w:rFonts w:ascii="Arial" w:hAnsi="Arial" w:cs="Arial"/>
          <w:b/>
          <w:bCs/>
          <w:color w:val="FF0000"/>
        </w:rPr>
        <w:t xml:space="preserve">fields must be completed </w:t>
      </w:r>
      <w:proofErr w:type="gramStart"/>
      <w:r w:rsidR="003D5481" w:rsidRPr="003D5481">
        <w:rPr>
          <w:rFonts w:ascii="Arial" w:hAnsi="Arial" w:cs="Arial"/>
          <w:b/>
          <w:bCs/>
          <w:color w:val="FF0000"/>
        </w:rPr>
        <w:t>in order for</w:t>
      </w:r>
      <w:proofErr w:type="gramEnd"/>
      <w:r w:rsidR="003D5481" w:rsidRPr="003D5481">
        <w:rPr>
          <w:rFonts w:ascii="Arial" w:hAnsi="Arial" w:cs="Arial"/>
          <w:b/>
          <w:bCs/>
          <w:color w:val="FF0000"/>
        </w:rPr>
        <w:t xml:space="preserve"> the application to be submitted</w:t>
      </w:r>
      <w:r w:rsidR="003D5481">
        <w:rPr>
          <w:rFonts w:ascii="Arial" w:hAnsi="Arial" w:cs="Arial"/>
          <w:b/>
          <w:bCs/>
          <w:color w:val="FF0000"/>
        </w:rPr>
        <w:t>.</w:t>
      </w:r>
    </w:p>
    <w:tbl>
      <w:tblPr>
        <w:tblStyle w:val="TableGrid"/>
        <w:tblW w:w="10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5"/>
      </w:tblGrid>
      <w:tr w:rsidR="003D5481" w:rsidRPr="00A335A1" w14:paraId="3ECF9531" w14:textId="77777777" w:rsidTr="00F95E27">
        <w:trPr>
          <w:trHeight w:val="395"/>
        </w:trPr>
        <w:tc>
          <w:tcPr>
            <w:tcW w:w="10165" w:type="dxa"/>
          </w:tcPr>
          <w:p w14:paraId="4AABE07A" w14:textId="2B8E7392" w:rsidR="003D5481" w:rsidRPr="003D5481" w:rsidRDefault="003D5481" w:rsidP="003D5481">
            <w:pPr>
              <w:rPr>
                <w:rFonts w:ascii="Arial" w:hAnsi="Arial" w:cs="Arial"/>
              </w:rPr>
            </w:pPr>
          </w:p>
        </w:tc>
      </w:tr>
      <w:tr w:rsidR="003D5481" w:rsidRPr="00A335A1" w14:paraId="1D61F333" w14:textId="77777777" w:rsidTr="00F95E27">
        <w:tc>
          <w:tcPr>
            <w:tcW w:w="10165" w:type="dxa"/>
          </w:tcPr>
          <w:p w14:paraId="6ED08CB1" w14:textId="24F80F4A" w:rsidR="003D5481" w:rsidRPr="003D5481" w:rsidRDefault="003D5481" w:rsidP="003D5481">
            <w:pPr>
              <w:pStyle w:val="ListParagraph"/>
              <w:numPr>
                <w:ilvl w:val="0"/>
                <w:numId w:val="7"/>
              </w:numPr>
              <w:rPr>
                <w:rFonts w:ascii="Arial" w:hAnsi="Arial" w:cs="Arial"/>
              </w:rPr>
            </w:pPr>
            <w:r w:rsidRPr="003D5481">
              <w:rPr>
                <w:rFonts w:ascii="Arial" w:hAnsi="Arial" w:cs="Arial"/>
              </w:rPr>
              <w:t xml:space="preserve">Click each task to begin that part of your application. </w:t>
            </w:r>
            <w:r>
              <w:rPr>
                <w:rFonts w:ascii="Arial" w:hAnsi="Arial" w:cs="Arial"/>
              </w:rPr>
              <w:t xml:space="preserve">Tasks can be completed in any order. </w:t>
            </w:r>
          </w:p>
          <w:p w14:paraId="38D508BC" w14:textId="72491500" w:rsidR="003D5481" w:rsidRDefault="003D5481" w:rsidP="003D5481">
            <w:pPr>
              <w:pStyle w:val="ListParagraph"/>
              <w:numPr>
                <w:ilvl w:val="0"/>
                <w:numId w:val="7"/>
              </w:numPr>
              <w:spacing w:before="240" w:line="480" w:lineRule="auto"/>
              <w:rPr>
                <w:rFonts w:ascii="Arial" w:hAnsi="Arial" w:cs="Arial"/>
              </w:rPr>
            </w:pPr>
            <w:r>
              <w:rPr>
                <w:rFonts w:ascii="Arial" w:hAnsi="Arial" w:cs="Arial"/>
              </w:rPr>
              <w:t xml:space="preserve">All questions must have a reply.  If you don’t have an answer for a question, type </w:t>
            </w:r>
            <w:r>
              <w:rPr>
                <w:rFonts w:ascii="Arial" w:hAnsi="Arial" w:cs="Arial"/>
                <w:b/>
                <w:bCs/>
              </w:rPr>
              <w:t>N/</w:t>
            </w:r>
            <w:r>
              <w:rPr>
                <w:rFonts w:ascii="Arial" w:hAnsi="Arial" w:cs="Arial"/>
                <w:b/>
                <w:bCs/>
              </w:rPr>
              <w:t>A</w:t>
            </w:r>
            <w:r>
              <w:rPr>
                <w:rFonts w:ascii="Arial" w:hAnsi="Arial" w:cs="Arial"/>
              </w:rPr>
              <w:t>.</w:t>
            </w:r>
          </w:p>
          <w:p w14:paraId="4871ECA9" w14:textId="44FC73EB" w:rsidR="003D5481" w:rsidRPr="003D5481" w:rsidRDefault="003D5481" w:rsidP="003D5481">
            <w:pPr>
              <w:pStyle w:val="ListParagraph"/>
              <w:numPr>
                <w:ilvl w:val="0"/>
                <w:numId w:val="7"/>
              </w:numPr>
              <w:rPr>
                <w:rFonts w:ascii="Arial" w:hAnsi="Arial" w:cs="Arial"/>
              </w:rPr>
            </w:pPr>
            <w:r>
              <w:rPr>
                <w:rFonts w:ascii="Arial" w:hAnsi="Arial" w:cs="Arial"/>
              </w:rPr>
              <w:t xml:space="preserve">You do not need to complete your application all in one go. </w:t>
            </w:r>
            <w:r>
              <w:rPr>
                <w:rFonts w:ascii="Arial" w:hAnsi="Arial" w:cs="Arial"/>
                <w:b/>
                <w:bCs/>
                <w:color w:val="FF0000"/>
              </w:rPr>
              <w:t>However, the application does not automatically save. You must scroll to the bottom and hit “Save Application”.</w:t>
            </w:r>
            <w:r w:rsidR="0058104E">
              <w:rPr>
                <w:rFonts w:ascii="Arial" w:hAnsi="Arial" w:cs="Arial"/>
                <w:b/>
                <w:bCs/>
                <w:color w:val="FF0000"/>
              </w:rPr>
              <w:t xml:space="preserve"> </w:t>
            </w:r>
            <w:r w:rsidR="0058104E">
              <w:rPr>
                <w:rFonts w:ascii="Arial" w:hAnsi="Arial" w:cs="Arial"/>
                <w:b/>
                <w:bCs/>
              </w:rPr>
              <w:t>Applications that are in progress can be found on your dashboard under “In Progress Applications”.</w:t>
            </w:r>
          </w:p>
          <w:p w14:paraId="6EDC3C1B" w14:textId="4AC61D18" w:rsidR="003D5481" w:rsidRPr="003D5481" w:rsidRDefault="003D5481" w:rsidP="003D5481">
            <w:pPr>
              <w:pStyle w:val="ListParagraph"/>
              <w:rPr>
                <w:rFonts w:ascii="Arial" w:hAnsi="Arial" w:cs="Arial"/>
              </w:rPr>
            </w:pPr>
            <w:r>
              <w:rPr>
                <w:rFonts w:ascii="Arial" w:hAnsi="Arial" w:cs="Arial"/>
                <w:noProof/>
              </w:rPr>
              <w:drawing>
                <wp:anchor distT="0" distB="0" distL="114300" distR="114300" simplePos="0" relativeHeight="251685376" behindDoc="1" locked="0" layoutInCell="1" allowOverlap="1" wp14:anchorId="60406542" wp14:editId="58FDEAD4">
                  <wp:simplePos x="0" y="0"/>
                  <wp:positionH relativeFrom="column">
                    <wp:posOffset>289560</wp:posOffset>
                  </wp:positionH>
                  <wp:positionV relativeFrom="paragraph">
                    <wp:posOffset>153035</wp:posOffset>
                  </wp:positionV>
                  <wp:extent cx="3749365" cy="3177815"/>
                  <wp:effectExtent l="0" t="0" r="3810" b="3810"/>
                  <wp:wrapTight wrapText="bothSides">
                    <wp:wrapPolygon edited="0">
                      <wp:start x="0" y="0"/>
                      <wp:lineTo x="0" y="21496"/>
                      <wp:lineTo x="21512" y="21496"/>
                      <wp:lineTo x="21512" y="0"/>
                      <wp:lineTo x="0" y="0"/>
                    </wp:wrapPolygon>
                  </wp:wrapTight>
                  <wp:docPr id="12969203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20317" name="Picture 1296920317"/>
                          <pic:cNvPicPr/>
                        </pic:nvPicPr>
                        <pic:blipFill>
                          <a:blip r:embed="rId22">
                            <a:extLst>
                              <a:ext uri="{28A0092B-C50C-407E-A947-70E740481C1C}">
                                <a14:useLocalDpi xmlns:a14="http://schemas.microsoft.com/office/drawing/2010/main" val="0"/>
                              </a:ext>
                            </a:extLst>
                          </a:blip>
                          <a:stretch>
                            <a:fillRect/>
                          </a:stretch>
                        </pic:blipFill>
                        <pic:spPr>
                          <a:xfrm>
                            <a:off x="0" y="0"/>
                            <a:ext cx="3749365" cy="3177815"/>
                          </a:xfrm>
                          <a:prstGeom prst="rect">
                            <a:avLst/>
                          </a:prstGeom>
                        </pic:spPr>
                      </pic:pic>
                    </a:graphicData>
                  </a:graphic>
                </wp:anchor>
              </w:drawing>
            </w:r>
          </w:p>
          <w:p w14:paraId="5FBCF5C7" w14:textId="0F2E64C8" w:rsidR="003D5481" w:rsidRDefault="003D5481" w:rsidP="003D5481">
            <w:pPr>
              <w:pStyle w:val="ListParagraph"/>
              <w:numPr>
                <w:ilvl w:val="0"/>
                <w:numId w:val="7"/>
              </w:numPr>
              <w:rPr>
                <w:rFonts w:ascii="Arial" w:hAnsi="Arial" w:cs="Arial"/>
              </w:rPr>
            </w:pPr>
            <w:r>
              <w:rPr>
                <w:rFonts w:ascii="Arial" w:hAnsi="Arial" w:cs="Arial"/>
              </w:rPr>
              <w:t xml:space="preserve">Once you complete your application, type your virtual signature. Once you do so, </w:t>
            </w:r>
            <w:r>
              <w:rPr>
                <w:rFonts w:ascii="Arial" w:hAnsi="Arial" w:cs="Arial"/>
                <w:b/>
                <w:bCs/>
              </w:rPr>
              <w:t xml:space="preserve">the yellow “Save Application” will turn into a green “Submit Application.” </w:t>
            </w:r>
            <w:r w:rsidRPr="00A335A1">
              <w:rPr>
                <w:rFonts w:ascii="Arial" w:hAnsi="Arial" w:cs="Arial"/>
              </w:rPr>
              <w:t>An application must be submitted before the deadline.  Once submitted, you cannot edit i</w:t>
            </w:r>
            <w:r>
              <w:rPr>
                <w:rFonts w:ascii="Arial" w:hAnsi="Arial" w:cs="Arial"/>
              </w:rPr>
              <w:t>t.</w:t>
            </w:r>
          </w:p>
          <w:p w14:paraId="507A046D" w14:textId="77777777" w:rsidR="003D5481" w:rsidRPr="003D5481" w:rsidRDefault="003D5481" w:rsidP="003D5481">
            <w:pPr>
              <w:pStyle w:val="ListParagraph"/>
              <w:rPr>
                <w:rFonts w:ascii="Arial" w:hAnsi="Arial" w:cs="Arial"/>
              </w:rPr>
            </w:pPr>
          </w:p>
          <w:p w14:paraId="21F4B32D" w14:textId="774D3621" w:rsidR="0058104E" w:rsidRPr="0058104E" w:rsidRDefault="003D5481" w:rsidP="0058104E">
            <w:pPr>
              <w:pStyle w:val="ListParagraph"/>
              <w:numPr>
                <w:ilvl w:val="0"/>
                <w:numId w:val="7"/>
              </w:numPr>
              <w:rPr>
                <w:rFonts w:ascii="Arial" w:hAnsi="Arial" w:cs="Arial"/>
              </w:rPr>
            </w:pPr>
            <w:r>
              <w:rPr>
                <w:rFonts w:ascii="Arial" w:hAnsi="Arial" w:cs="Arial"/>
                <w:b/>
                <w:bCs/>
              </w:rPr>
              <w:t xml:space="preserve">Applications will not be accepted after 11:59 </w:t>
            </w:r>
            <w:proofErr w:type="gramStart"/>
            <w:r>
              <w:rPr>
                <w:rFonts w:ascii="Arial" w:hAnsi="Arial" w:cs="Arial"/>
                <w:b/>
                <w:bCs/>
              </w:rPr>
              <w:t>pm</w:t>
            </w:r>
            <w:proofErr w:type="gramEnd"/>
            <w:r>
              <w:rPr>
                <w:rFonts w:ascii="Arial" w:hAnsi="Arial" w:cs="Arial"/>
                <w:b/>
                <w:bCs/>
              </w:rPr>
              <w:t xml:space="preserve"> the evening of the deadline. Once you </w:t>
            </w:r>
            <w:proofErr w:type="gramStart"/>
            <w:r>
              <w:rPr>
                <w:rFonts w:ascii="Arial" w:hAnsi="Arial" w:cs="Arial"/>
                <w:b/>
                <w:bCs/>
              </w:rPr>
              <w:t>submit an application</w:t>
            </w:r>
            <w:proofErr w:type="gramEnd"/>
            <w:r>
              <w:rPr>
                <w:rFonts w:ascii="Arial" w:hAnsi="Arial" w:cs="Arial"/>
                <w:b/>
                <w:bCs/>
              </w:rPr>
              <w:t>, you cannot access it again.</w:t>
            </w:r>
            <w:r w:rsidR="0058104E">
              <w:rPr>
                <w:rFonts w:ascii="Arial" w:hAnsi="Arial" w:cs="Arial"/>
                <w:b/>
                <w:bCs/>
              </w:rPr>
              <w:t xml:space="preserve"> </w:t>
            </w:r>
            <w:r w:rsidR="0058104E">
              <w:rPr>
                <w:rFonts w:ascii="Arial" w:hAnsi="Arial" w:cs="Arial"/>
              </w:rPr>
              <w:t>You will be able to view the status of your submitted application from your dashboard.</w:t>
            </w:r>
          </w:p>
          <w:p w14:paraId="6F2DB931" w14:textId="5A628E64" w:rsidR="003D5481" w:rsidRPr="0058104E" w:rsidRDefault="003D5481" w:rsidP="0058104E">
            <w:pPr>
              <w:spacing w:before="240" w:line="480" w:lineRule="auto"/>
              <w:rPr>
                <w:rFonts w:ascii="Arial" w:hAnsi="Arial" w:cs="Arial"/>
              </w:rPr>
            </w:pPr>
          </w:p>
          <w:p w14:paraId="7C61A8F4" w14:textId="7E003DE1" w:rsidR="003D5481" w:rsidRPr="003D5481" w:rsidRDefault="003D5481" w:rsidP="003D5481">
            <w:pPr>
              <w:rPr>
                <w:rFonts w:ascii="Arial" w:hAnsi="Arial" w:cs="Arial"/>
              </w:rPr>
            </w:pPr>
          </w:p>
          <w:p w14:paraId="2A51C0E6" w14:textId="153C6F3F" w:rsidR="003D5481" w:rsidRPr="00A335A1" w:rsidRDefault="003D5481" w:rsidP="003D5481">
            <w:pPr>
              <w:pStyle w:val="ListParagraph"/>
              <w:rPr>
                <w:rFonts w:ascii="Arial" w:hAnsi="Arial" w:cs="Arial"/>
              </w:rPr>
            </w:pPr>
          </w:p>
        </w:tc>
      </w:tr>
      <w:tr w:rsidR="003D5481" w:rsidRPr="00A335A1" w14:paraId="5E414829" w14:textId="77777777" w:rsidTr="00F95E27">
        <w:tc>
          <w:tcPr>
            <w:tcW w:w="10165" w:type="dxa"/>
          </w:tcPr>
          <w:p w14:paraId="30EF0FE3" w14:textId="77777777" w:rsidR="003D5481" w:rsidRPr="008A2DE5" w:rsidRDefault="003D5481" w:rsidP="008A2DE5">
            <w:pPr>
              <w:rPr>
                <w:rFonts w:ascii="Arial" w:hAnsi="Arial" w:cs="Arial"/>
              </w:rPr>
            </w:pPr>
          </w:p>
        </w:tc>
      </w:tr>
    </w:tbl>
    <w:p w14:paraId="3C53F85D" w14:textId="47E570EF" w:rsidR="000249E5" w:rsidRPr="008A2DE5" w:rsidRDefault="00AA4624" w:rsidP="008A2DE5">
      <w:pPr>
        <w:rPr>
          <w:rFonts w:ascii="Arial" w:hAnsi="Arial" w:cs="Arial"/>
        </w:rPr>
      </w:pPr>
      <w:r>
        <w:rPr>
          <w:rFonts w:ascii="Arial" w:hAnsi="Arial" w:cs="Arial"/>
          <w:noProof/>
        </w:rPr>
        <w:drawing>
          <wp:anchor distT="0" distB="0" distL="114300" distR="114300" simplePos="0" relativeHeight="251658256" behindDoc="0" locked="0" layoutInCell="1" allowOverlap="1" wp14:anchorId="7B468A41" wp14:editId="2566AA38">
            <wp:simplePos x="0" y="0"/>
            <wp:positionH relativeFrom="column">
              <wp:posOffset>4467225</wp:posOffset>
            </wp:positionH>
            <wp:positionV relativeFrom="paragraph">
              <wp:posOffset>4886325</wp:posOffset>
            </wp:positionV>
            <wp:extent cx="1852295" cy="37084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52295" cy="370840"/>
                    </a:xfrm>
                    <a:prstGeom prst="rect">
                      <a:avLst/>
                    </a:prstGeom>
                    <a:noFill/>
                  </pic:spPr>
                </pic:pic>
              </a:graphicData>
            </a:graphic>
            <wp14:sizeRelH relativeFrom="margin">
              <wp14:pctWidth>0</wp14:pctWidth>
            </wp14:sizeRelH>
            <wp14:sizeRelV relativeFrom="margin">
              <wp14:pctHeight>0</wp14:pctHeight>
            </wp14:sizeRelV>
          </wp:anchor>
        </w:drawing>
      </w:r>
      <w:r w:rsidR="001C65AF">
        <w:rPr>
          <w:rFonts w:ascii="Arial" w:hAnsi="Arial" w:cs="Arial"/>
          <w:b/>
          <w:bCs/>
          <w:sz w:val="28"/>
          <w:szCs w:val="28"/>
        </w:rPr>
        <w:t>Recommendation Form</w:t>
      </w:r>
    </w:p>
    <w:p w14:paraId="07A82130" w14:textId="4D0D9DD0" w:rsidR="001C65AF" w:rsidRPr="00612CAE" w:rsidRDefault="00612CAE" w:rsidP="00612CAE">
      <w:pPr>
        <w:pStyle w:val="ListParagraph"/>
        <w:numPr>
          <w:ilvl w:val="0"/>
          <w:numId w:val="7"/>
        </w:numPr>
        <w:rPr>
          <w:rFonts w:ascii="Arial" w:hAnsi="Arial" w:cs="Arial"/>
        </w:rPr>
      </w:pPr>
      <w:r>
        <w:rPr>
          <w:rFonts w:ascii="Arial" w:hAnsi="Arial" w:cs="Arial"/>
        </w:rPr>
        <w:t>To invite someone to provide a recommendation letter, click on the Request a Recommendation button and provider the recommender’s contact information (</w:t>
      </w:r>
      <w:r>
        <w:rPr>
          <w:rFonts w:ascii="Arial" w:hAnsi="Arial" w:cs="Arial"/>
          <w:b/>
          <w:bCs/>
        </w:rPr>
        <w:t>NOT yours)</w:t>
      </w:r>
      <w:r>
        <w:rPr>
          <w:rFonts w:ascii="Arial" w:hAnsi="Arial" w:cs="Arial"/>
        </w:rPr>
        <w:t xml:space="preserve">. </w:t>
      </w:r>
      <w:r w:rsidR="0058104E">
        <w:rPr>
          <w:rFonts w:ascii="Arial" w:hAnsi="Arial" w:cs="Arial"/>
        </w:rPr>
        <w:t>Your name will appear in the automatically generated email that is sent to your recommender.</w:t>
      </w:r>
    </w:p>
    <w:p w14:paraId="44CC0328" w14:textId="26225D88" w:rsidR="00ED09AD" w:rsidRDefault="000249E5" w:rsidP="00AA4624">
      <w:pPr>
        <w:pStyle w:val="ListParagraph"/>
        <w:numPr>
          <w:ilvl w:val="0"/>
          <w:numId w:val="7"/>
        </w:numPr>
        <w:rPr>
          <w:rFonts w:ascii="Arial" w:hAnsi="Arial" w:cs="Arial"/>
        </w:rPr>
      </w:pPr>
      <w:r w:rsidRPr="00AA4624">
        <w:rPr>
          <w:rFonts w:ascii="Arial" w:hAnsi="Arial" w:cs="Arial"/>
        </w:rPr>
        <w:t xml:space="preserve">Click the Send Request button to send the email. </w:t>
      </w:r>
    </w:p>
    <w:p w14:paraId="330E721F" w14:textId="03EBABF9" w:rsidR="00AA4624" w:rsidRPr="0058104E" w:rsidRDefault="00AA4624" w:rsidP="00AA4624">
      <w:pPr>
        <w:pStyle w:val="ListParagraph"/>
        <w:numPr>
          <w:ilvl w:val="0"/>
          <w:numId w:val="7"/>
        </w:numPr>
        <w:rPr>
          <w:rFonts w:ascii="Arial" w:hAnsi="Arial" w:cs="Arial"/>
        </w:rPr>
      </w:pPr>
      <w:r>
        <w:rPr>
          <w:rFonts w:ascii="Arial" w:hAnsi="Arial" w:cs="Arial"/>
        </w:rPr>
        <w:t>Before submitting your application, your recommender must provide the form through the link that is sent to them</w:t>
      </w:r>
      <w:r w:rsidR="001C65AF">
        <w:rPr>
          <w:rFonts w:ascii="Arial" w:hAnsi="Arial" w:cs="Arial"/>
        </w:rPr>
        <w:t>, so it is a good idea to tell them the application’s deadline</w:t>
      </w:r>
      <w:r w:rsidR="0058104E">
        <w:rPr>
          <w:rFonts w:ascii="Arial" w:hAnsi="Arial" w:cs="Arial"/>
        </w:rPr>
        <w:t xml:space="preserve">. </w:t>
      </w:r>
      <w:r w:rsidR="0058104E">
        <w:rPr>
          <w:rFonts w:ascii="Arial" w:hAnsi="Arial" w:cs="Arial"/>
          <w:b/>
          <w:bCs/>
        </w:rPr>
        <w:t>Once the letter is uploaded, the check box will automatically fill.</w:t>
      </w:r>
    </w:p>
    <w:p w14:paraId="10ED674A" w14:textId="718D6316" w:rsidR="0058104E" w:rsidRPr="00AA4624" w:rsidRDefault="0058104E" w:rsidP="00AA4624">
      <w:pPr>
        <w:pStyle w:val="ListParagraph"/>
        <w:numPr>
          <w:ilvl w:val="0"/>
          <w:numId w:val="7"/>
        </w:numPr>
        <w:rPr>
          <w:rFonts w:ascii="Arial" w:hAnsi="Arial" w:cs="Arial"/>
        </w:rPr>
      </w:pPr>
      <w:r>
        <w:rPr>
          <w:rFonts w:ascii="Arial" w:hAnsi="Arial" w:cs="Arial"/>
        </w:rPr>
        <w:t>If you have a copy of your recommendation letter, you can also upload the file yourself.</w:t>
      </w:r>
    </w:p>
    <w:p w14:paraId="0CD5FD37" w14:textId="360C270F" w:rsidR="00671717" w:rsidRPr="008A2DE5" w:rsidRDefault="008A2DE5" w:rsidP="00ED09AD">
      <w:pPr>
        <w:rPr>
          <w:rFonts w:ascii="Arial" w:hAnsi="Arial" w:cs="Arial"/>
          <w:b/>
          <w:bCs/>
          <w:color w:val="FF0000"/>
          <w:sz w:val="28"/>
          <w:szCs w:val="28"/>
        </w:rPr>
      </w:pPr>
      <w:r>
        <w:rPr>
          <w:rFonts w:ascii="Arial" w:hAnsi="Arial" w:cs="Arial"/>
          <w:b/>
          <w:bCs/>
          <w:color w:val="FF0000"/>
          <w:sz w:val="28"/>
          <w:szCs w:val="28"/>
        </w:rPr>
        <w:t>You</w:t>
      </w:r>
      <w:r w:rsidR="00AC0DEE" w:rsidRPr="008A2DE5">
        <w:rPr>
          <w:rFonts w:ascii="Arial" w:hAnsi="Arial" w:cs="Arial"/>
          <w:b/>
          <w:bCs/>
          <w:color w:val="FF0000"/>
          <w:sz w:val="28"/>
          <w:szCs w:val="28"/>
        </w:rPr>
        <w:t xml:space="preserve"> will hear from us about award decisions by the end of July, or December for the November 15 deadline</w:t>
      </w:r>
      <w:r w:rsidR="0058104E" w:rsidRPr="008A2DE5">
        <w:rPr>
          <w:rFonts w:ascii="Arial" w:hAnsi="Arial" w:cs="Arial"/>
          <w:b/>
          <w:bCs/>
          <w:color w:val="FF0000"/>
          <w:sz w:val="28"/>
          <w:szCs w:val="28"/>
        </w:rPr>
        <w:t>.</w:t>
      </w:r>
    </w:p>
    <w:sectPr w:rsidR="00671717" w:rsidRPr="008A2DE5" w:rsidSect="00F93AC9">
      <w:footerReference w:type="default" r:id="rId24"/>
      <w:pgSz w:w="12240" w:h="15840"/>
      <w:pgMar w:top="0" w:right="1440" w:bottom="0" w:left="4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5EBE6" w14:textId="77777777" w:rsidR="00A41110" w:rsidRDefault="00A41110" w:rsidP="00D87400">
      <w:pPr>
        <w:spacing w:after="0" w:line="240" w:lineRule="auto"/>
      </w:pPr>
      <w:r>
        <w:separator/>
      </w:r>
    </w:p>
  </w:endnote>
  <w:endnote w:type="continuationSeparator" w:id="0">
    <w:p w14:paraId="1B8FF5F4" w14:textId="77777777" w:rsidR="00A41110" w:rsidRDefault="00A41110" w:rsidP="00D87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E7092" w14:textId="6ECCCEE0" w:rsidR="00D87400" w:rsidRPr="00D87400" w:rsidRDefault="00D87400">
    <w:pPr>
      <w:pStyle w:val="Footer"/>
      <w:rPr>
        <w:sz w:val="28"/>
        <w:szCs w:val="28"/>
      </w:rPr>
    </w:pPr>
    <w:r w:rsidRPr="00D87400">
      <w:rPr>
        <w:sz w:val="28"/>
        <w:szCs w:val="28"/>
      </w:rPr>
      <w:t>Questions? Contact scholarships@mainecf.org</w:t>
    </w:r>
  </w:p>
  <w:p w14:paraId="13C22CE0" w14:textId="77777777" w:rsidR="00D87400" w:rsidRDefault="00D87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E0B08" w14:textId="77777777" w:rsidR="00A41110" w:rsidRDefault="00A41110" w:rsidP="00D87400">
      <w:pPr>
        <w:spacing w:after="0" w:line="240" w:lineRule="auto"/>
      </w:pPr>
      <w:r>
        <w:separator/>
      </w:r>
    </w:p>
  </w:footnote>
  <w:footnote w:type="continuationSeparator" w:id="0">
    <w:p w14:paraId="468EF19C" w14:textId="77777777" w:rsidR="00A41110" w:rsidRDefault="00A41110" w:rsidP="00D87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1BFD"/>
    <w:multiLevelType w:val="hybridMultilevel"/>
    <w:tmpl w:val="DFDCA3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3A53A3"/>
    <w:multiLevelType w:val="hybridMultilevel"/>
    <w:tmpl w:val="D9C4D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02C73"/>
    <w:multiLevelType w:val="hybridMultilevel"/>
    <w:tmpl w:val="D09EF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570FFF"/>
    <w:multiLevelType w:val="hybridMultilevel"/>
    <w:tmpl w:val="CE26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4F6607"/>
    <w:multiLevelType w:val="hybridMultilevel"/>
    <w:tmpl w:val="514AD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F699B"/>
    <w:multiLevelType w:val="hybridMultilevel"/>
    <w:tmpl w:val="629ED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8A54C8"/>
    <w:multiLevelType w:val="hybridMultilevel"/>
    <w:tmpl w:val="74AE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0C114A"/>
    <w:multiLevelType w:val="hybridMultilevel"/>
    <w:tmpl w:val="F064B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2F6430"/>
    <w:multiLevelType w:val="hybridMultilevel"/>
    <w:tmpl w:val="33967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E4762D"/>
    <w:multiLevelType w:val="hybridMultilevel"/>
    <w:tmpl w:val="47340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6D6B96"/>
    <w:multiLevelType w:val="hybridMultilevel"/>
    <w:tmpl w:val="78280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C76978"/>
    <w:multiLevelType w:val="hybridMultilevel"/>
    <w:tmpl w:val="BDFAA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674AAA"/>
    <w:multiLevelType w:val="hybridMultilevel"/>
    <w:tmpl w:val="E49E11B2"/>
    <w:lvl w:ilvl="0" w:tplc="D9C26590">
      <w:numFmt w:val="bullet"/>
      <w:lvlText w:val=""/>
      <w:lvlJc w:val="left"/>
      <w:pPr>
        <w:ind w:left="720" w:hanging="360"/>
      </w:pPr>
      <w:rPr>
        <w:rFonts w:ascii="Symbol" w:eastAsiaTheme="minorHAnsi" w:hAnsi="Symbol" w:cs="Aria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176B0F"/>
    <w:multiLevelType w:val="multilevel"/>
    <w:tmpl w:val="E4A4030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1B61ED"/>
    <w:multiLevelType w:val="hybridMultilevel"/>
    <w:tmpl w:val="12CA52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18386116">
    <w:abstractNumId w:val="6"/>
  </w:num>
  <w:num w:numId="2" w16cid:durableId="377977270">
    <w:abstractNumId w:val="7"/>
  </w:num>
  <w:num w:numId="3" w16cid:durableId="1541674538">
    <w:abstractNumId w:val="2"/>
  </w:num>
  <w:num w:numId="4" w16cid:durableId="1081678659">
    <w:abstractNumId w:val="13"/>
  </w:num>
  <w:num w:numId="5" w16cid:durableId="1250887028">
    <w:abstractNumId w:val="4"/>
  </w:num>
  <w:num w:numId="6" w16cid:durableId="83693715">
    <w:abstractNumId w:val="5"/>
  </w:num>
  <w:num w:numId="7" w16cid:durableId="1715108199">
    <w:abstractNumId w:val="9"/>
  </w:num>
  <w:num w:numId="8" w16cid:durableId="270670960">
    <w:abstractNumId w:val="11"/>
  </w:num>
  <w:num w:numId="9" w16cid:durableId="2093117195">
    <w:abstractNumId w:val="3"/>
  </w:num>
  <w:num w:numId="10" w16cid:durableId="1333141444">
    <w:abstractNumId w:val="10"/>
  </w:num>
  <w:num w:numId="11" w16cid:durableId="888108417">
    <w:abstractNumId w:val="1"/>
  </w:num>
  <w:num w:numId="12" w16cid:durableId="351498536">
    <w:abstractNumId w:val="8"/>
  </w:num>
  <w:num w:numId="13" w16cid:durableId="1072318110">
    <w:abstractNumId w:val="0"/>
  </w:num>
  <w:num w:numId="14" w16cid:durableId="1022701825">
    <w:abstractNumId w:val="14"/>
  </w:num>
  <w:num w:numId="15" w16cid:durableId="366637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D02"/>
    <w:rsid w:val="00003F47"/>
    <w:rsid w:val="000122CD"/>
    <w:rsid w:val="00016AAC"/>
    <w:rsid w:val="000235B6"/>
    <w:rsid w:val="000249E5"/>
    <w:rsid w:val="00097E94"/>
    <w:rsid w:val="000D6534"/>
    <w:rsid w:val="00126FA7"/>
    <w:rsid w:val="00146AE8"/>
    <w:rsid w:val="00147BAE"/>
    <w:rsid w:val="00154688"/>
    <w:rsid w:val="00156742"/>
    <w:rsid w:val="00172D73"/>
    <w:rsid w:val="00185CA7"/>
    <w:rsid w:val="001B33DD"/>
    <w:rsid w:val="001C1370"/>
    <w:rsid w:val="001C65AF"/>
    <w:rsid w:val="001F2A20"/>
    <w:rsid w:val="0022677A"/>
    <w:rsid w:val="00241AD9"/>
    <w:rsid w:val="002E400D"/>
    <w:rsid w:val="002F2E7C"/>
    <w:rsid w:val="00305E96"/>
    <w:rsid w:val="0033588E"/>
    <w:rsid w:val="00350E69"/>
    <w:rsid w:val="00384E49"/>
    <w:rsid w:val="003B5D27"/>
    <w:rsid w:val="003B72BF"/>
    <w:rsid w:val="003C0C6F"/>
    <w:rsid w:val="003D5481"/>
    <w:rsid w:val="00406881"/>
    <w:rsid w:val="004200D3"/>
    <w:rsid w:val="00446EA7"/>
    <w:rsid w:val="004959F1"/>
    <w:rsid w:val="004A266E"/>
    <w:rsid w:val="004E7BEB"/>
    <w:rsid w:val="00525EB2"/>
    <w:rsid w:val="00532935"/>
    <w:rsid w:val="00543D02"/>
    <w:rsid w:val="00567AC2"/>
    <w:rsid w:val="0058104E"/>
    <w:rsid w:val="0059446B"/>
    <w:rsid w:val="005970D6"/>
    <w:rsid w:val="005D378D"/>
    <w:rsid w:val="00612CAE"/>
    <w:rsid w:val="00642DDD"/>
    <w:rsid w:val="00671717"/>
    <w:rsid w:val="006B4528"/>
    <w:rsid w:val="00717220"/>
    <w:rsid w:val="00753242"/>
    <w:rsid w:val="00767223"/>
    <w:rsid w:val="007E508E"/>
    <w:rsid w:val="008A2DE5"/>
    <w:rsid w:val="008A3895"/>
    <w:rsid w:val="008D5629"/>
    <w:rsid w:val="008F1F0D"/>
    <w:rsid w:val="00910CE7"/>
    <w:rsid w:val="00946BB6"/>
    <w:rsid w:val="00956443"/>
    <w:rsid w:val="009E3F58"/>
    <w:rsid w:val="00A05BD9"/>
    <w:rsid w:val="00A335A1"/>
    <w:rsid w:val="00A41110"/>
    <w:rsid w:val="00A43F3E"/>
    <w:rsid w:val="00AA4624"/>
    <w:rsid w:val="00AC0DEE"/>
    <w:rsid w:val="00AC2835"/>
    <w:rsid w:val="00AE43F3"/>
    <w:rsid w:val="00B0117B"/>
    <w:rsid w:val="00B23BDA"/>
    <w:rsid w:val="00B40384"/>
    <w:rsid w:val="00B409CC"/>
    <w:rsid w:val="00BB4B89"/>
    <w:rsid w:val="00BC2B81"/>
    <w:rsid w:val="00C0304C"/>
    <w:rsid w:val="00C12559"/>
    <w:rsid w:val="00C15A4E"/>
    <w:rsid w:val="00C7440C"/>
    <w:rsid w:val="00CC2107"/>
    <w:rsid w:val="00CC65AE"/>
    <w:rsid w:val="00CE651F"/>
    <w:rsid w:val="00CF5437"/>
    <w:rsid w:val="00D0369B"/>
    <w:rsid w:val="00D32E9F"/>
    <w:rsid w:val="00D33025"/>
    <w:rsid w:val="00D54512"/>
    <w:rsid w:val="00D55B33"/>
    <w:rsid w:val="00D87400"/>
    <w:rsid w:val="00DA1783"/>
    <w:rsid w:val="00DD1F83"/>
    <w:rsid w:val="00E24337"/>
    <w:rsid w:val="00E5365E"/>
    <w:rsid w:val="00E85D51"/>
    <w:rsid w:val="00EB01E3"/>
    <w:rsid w:val="00EC2AEA"/>
    <w:rsid w:val="00ED09AD"/>
    <w:rsid w:val="00F752DA"/>
    <w:rsid w:val="00F93AC9"/>
    <w:rsid w:val="00F9513F"/>
    <w:rsid w:val="00F97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0D6F0"/>
  <w15:chartTrackingRefBased/>
  <w15:docId w15:val="{0DF93271-CBBE-49FA-81B0-5D2711A50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D02"/>
  </w:style>
  <w:style w:type="paragraph" w:styleId="Heading1">
    <w:name w:val="heading 1"/>
    <w:basedOn w:val="Normal"/>
    <w:link w:val="Heading1Char"/>
    <w:uiPriority w:val="9"/>
    <w:qFormat/>
    <w:rsid w:val="00B23B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B23B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3D02"/>
    <w:rPr>
      <w:color w:val="CC9900" w:themeColor="hyperlink"/>
      <w:u w:val="single"/>
    </w:rPr>
  </w:style>
  <w:style w:type="character" w:styleId="UnresolvedMention">
    <w:name w:val="Unresolved Mention"/>
    <w:basedOn w:val="DefaultParagraphFont"/>
    <w:uiPriority w:val="99"/>
    <w:semiHidden/>
    <w:unhideWhenUsed/>
    <w:rsid w:val="00543D02"/>
    <w:rPr>
      <w:color w:val="605E5C"/>
      <w:shd w:val="clear" w:color="auto" w:fill="E1DFDD"/>
    </w:rPr>
  </w:style>
  <w:style w:type="table" w:styleId="TableGrid">
    <w:name w:val="Table Grid"/>
    <w:basedOn w:val="TableNormal"/>
    <w:uiPriority w:val="39"/>
    <w:rsid w:val="00CE6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56443"/>
    <w:rPr>
      <w:sz w:val="16"/>
      <w:szCs w:val="16"/>
    </w:rPr>
  </w:style>
  <w:style w:type="paragraph" w:styleId="CommentText">
    <w:name w:val="annotation text"/>
    <w:basedOn w:val="Normal"/>
    <w:link w:val="CommentTextChar"/>
    <w:uiPriority w:val="99"/>
    <w:semiHidden/>
    <w:unhideWhenUsed/>
    <w:rsid w:val="00956443"/>
    <w:pPr>
      <w:spacing w:line="240" w:lineRule="auto"/>
    </w:pPr>
    <w:rPr>
      <w:sz w:val="20"/>
      <w:szCs w:val="20"/>
    </w:rPr>
  </w:style>
  <w:style w:type="character" w:customStyle="1" w:styleId="CommentTextChar">
    <w:name w:val="Comment Text Char"/>
    <w:basedOn w:val="DefaultParagraphFont"/>
    <w:link w:val="CommentText"/>
    <w:uiPriority w:val="99"/>
    <w:semiHidden/>
    <w:rsid w:val="00956443"/>
    <w:rPr>
      <w:sz w:val="20"/>
      <w:szCs w:val="20"/>
    </w:rPr>
  </w:style>
  <w:style w:type="paragraph" w:styleId="CommentSubject">
    <w:name w:val="annotation subject"/>
    <w:basedOn w:val="CommentText"/>
    <w:next w:val="CommentText"/>
    <w:link w:val="CommentSubjectChar"/>
    <w:uiPriority w:val="99"/>
    <w:semiHidden/>
    <w:unhideWhenUsed/>
    <w:rsid w:val="00956443"/>
    <w:rPr>
      <w:b/>
      <w:bCs/>
    </w:rPr>
  </w:style>
  <w:style w:type="character" w:customStyle="1" w:styleId="CommentSubjectChar">
    <w:name w:val="Comment Subject Char"/>
    <w:basedOn w:val="CommentTextChar"/>
    <w:link w:val="CommentSubject"/>
    <w:uiPriority w:val="99"/>
    <w:semiHidden/>
    <w:rsid w:val="00956443"/>
    <w:rPr>
      <w:b/>
      <w:bCs/>
      <w:sz w:val="20"/>
      <w:szCs w:val="20"/>
    </w:rPr>
  </w:style>
  <w:style w:type="paragraph" w:styleId="BalloonText">
    <w:name w:val="Balloon Text"/>
    <w:basedOn w:val="Normal"/>
    <w:link w:val="BalloonTextChar"/>
    <w:uiPriority w:val="99"/>
    <w:semiHidden/>
    <w:unhideWhenUsed/>
    <w:rsid w:val="009564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443"/>
    <w:rPr>
      <w:rFonts w:ascii="Segoe UI" w:hAnsi="Segoe UI" w:cs="Segoe UI"/>
      <w:sz w:val="18"/>
      <w:szCs w:val="18"/>
    </w:rPr>
  </w:style>
  <w:style w:type="paragraph" w:styleId="ListParagraph">
    <w:name w:val="List Paragraph"/>
    <w:basedOn w:val="Normal"/>
    <w:uiPriority w:val="34"/>
    <w:qFormat/>
    <w:rsid w:val="00956443"/>
    <w:pPr>
      <w:ind w:left="720"/>
      <w:contextualSpacing/>
    </w:pPr>
  </w:style>
  <w:style w:type="character" w:customStyle="1" w:styleId="Heading1Char">
    <w:name w:val="Heading 1 Char"/>
    <w:basedOn w:val="DefaultParagraphFont"/>
    <w:link w:val="Heading1"/>
    <w:uiPriority w:val="9"/>
    <w:rsid w:val="00B23BDA"/>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B23BDA"/>
    <w:rPr>
      <w:rFonts w:ascii="Times New Roman" w:eastAsia="Times New Roman" w:hAnsi="Times New Roman" w:cs="Times New Roman"/>
      <w:b/>
      <w:bCs/>
      <w:sz w:val="27"/>
      <w:szCs w:val="27"/>
    </w:rPr>
  </w:style>
  <w:style w:type="paragraph" w:styleId="NormalWeb">
    <w:name w:val="Normal (Web)"/>
    <w:basedOn w:val="Normal"/>
    <w:uiPriority w:val="99"/>
    <w:unhideWhenUsed/>
    <w:rsid w:val="00B23B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3BDA"/>
    <w:rPr>
      <w:b/>
      <w:bCs/>
    </w:rPr>
  </w:style>
  <w:style w:type="character" w:styleId="FollowedHyperlink">
    <w:name w:val="FollowedHyperlink"/>
    <w:basedOn w:val="DefaultParagraphFont"/>
    <w:uiPriority w:val="99"/>
    <w:semiHidden/>
    <w:unhideWhenUsed/>
    <w:rsid w:val="00DD1F83"/>
    <w:rPr>
      <w:color w:val="666699" w:themeColor="followedHyperlink"/>
      <w:u w:val="single"/>
    </w:rPr>
  </w:style>
  <w:style w:type="paragraph" w:styleId="Header">
    <w:name w:val="header"/>
    <w:basedOn w:val="Normal"/>
    <w:link w:val="HeaderChar"/>
    <w:uiPriority w:val="99"/>
    <w:unhideWhenUsed/>
    <w:rsid w:val="00D87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400"/>
  </w:style>
  <w:style w:type="paragraph" w:styleId="Footer">
    <w:name w:val="footer"/>
    <w:basedOn w:val="Normal"/>
    <w:link w:val="FooterChar"/>
    <w:uiPriority w:val="99"/>
    <w:unhideWhenUsed/>
    <w:rsid w:val="00D87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517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mainecf.org" TargetMode="Externa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hyperlink" Target="https://studentaid.gov/h/apply-for-aid/fafsa"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inecf.org/find-a-scholarship/scholarship-renewals/"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f5d97b0-f843-4db0-b531-5867a38105a9">
      <Terms xmlns="http://schemas.microsoft.com/office/infopath/2007/PartnerControls"/>
    </lcf76f155ced4ddcb4097134ff3c332f>
    <TaxCatchAll xmlns="0cf5c4e9-ae7d-481b-864a-c190015c649b"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4D94AF8E95DB4FAF12C5B0095F4550" ma:contentTypeVersion="22" ma:contentTypeDescription="Create a new document." ma:contentTypeScope="" ma:versionID="95de7f67414f5bb4268599b53e137d3d">
  <xsd:schema xmlns:xsd="http://www.w3.org/2001/XMLSchema" xmlns:xs="http://www.w3.org/2001/XMLSchema" xmlns:p="http://schemas.microsoft.com/office/2006/metadata/properties" xmlns:ns1="http://schemas.microsoft.com/sharepoint/v3" xmlns:ns2="1f5d97b0-f843-4db0-b531-5867a38105a9" xmlns:ns3="0cf5c4e9-ae7d-481b-864a-c190015c649b" targetNamespace="http://schemas.microsoft.com/office/2006/metadata/properties" ma:root="true" ma:fieldsID="3086a94483255f8d67ad563ff5ad6925" ns1:_="" ns2:_="" ns3:_="">
    <xsd:import namespace="http://schemas.microsoft.com/sharepoint/v3"/>
    <xsd:import namespace="1f5d97b0-f843-4db0-b531-5867a38105a9"/>
    <xsd:import namespace="0cf5c4e9-ae7d-481b-864a-c190015c64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TaxCatchAll" minOccurs="0"/>
                <xsd:element ref="ns2:lcf76f155ced4ddcb4097134ff3c332f" minOccurs="0"/>
                <xsd:element ref="ns3:SharedWithUsers" minOccurs="0"/>
                <xsd:element ref="ns3:SharedWithDetails" minOccurs="0"/>
                <xsd:element ref="ns2:MediaServiceObjectDetectorVersions" minOccurs="0"/>
                <xsd:element ref="ns2:MediaLengthInSecond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5d97b0-f843-4db0-b531-5867a38105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6dbae54-bc92-4757-86ab-c151ed43fee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f5c4e9-ae7d-481b-864a-c190015c649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9ff0fbb-a83f-4a59-9b28-d673409f3fa6}" ma:internalName="TaxCatchAll" ma:showField="CatchAllData" ma:web="0cf5c4e9-ae7d-481b-864a-c190015c649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43C510-DE26-4172-B957-9E70CCF41888}">
  <ds:schemaRefs>
    <ds:schemaRef ds:uri="http://schemas.microsoft.com/office/2006/metadata/properties"/>
    <ds:schemaRef ds:uri="http://schemas.microsoft.com/office/infopath/2007/PartnerControls"/>
    <ds:schemaRef ds:uri="1f5d97b0-f843-4db0-b531-5867a38105a9"/>
    <ds:schemaRef ds:uri="0cf5c4e9-ae7d-481b-864a-c190015c649b"/>
    <ds:schemaRef ds:uri="http://schemas.microsoft.com/sharepoint/v3"/>
  </ds:schemaRefs>
</ds:datastoreItem>
</file>

<file path=customXml/itemProps2.xml><?xml version="1.0" encoding="utf-8"?>
<ds:datastoreItem xmlns:ds="http://schemas.openxmlformats.org/officeDocument/2006/customXml" ds:itemID="{C9192217-6436-419B-8939-B520C286D40F}">
  <ds:schemaRefs>
    <ds:schemaRef ds:uri="http://schemas.microsoft.com/sharepoint/v3/contenttype/forms"/>
  </ds:schemaRefs>
</ds:datastoreItem>
</file>

<file path=customXml/itemProps3.xml><?xml version="1.0" encoding="utf-8"?>
<ds:datastoreItem xmlns:ds="http://schemas.openxmlformats.org/officeDocument/2006/customXml" ds:itemID="{22E6D9D7-9318-4642-A30B-18120AA3A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f5d97b0-f843-4db0-b531-5867a38105a9"/>
    <ds:schemaRef ds:uri="0cf5c4e9-ae7d-481b-864a-c190015c64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1258</Words>
  <Characters>5625</Characters>
  <Application>Microsoft Office Word</Application>
  <DocSecurity>0</DocSecurity>
  <Lines>110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Fickett</dc:creator>
  <cp:keywords/>
  <dc:description/>
  <cp:lastModifiedBy>Siana Emery</cp:lastModifiedBy>
  <cp:revision>2</cp:revision>
  <dcterms:created xsi:type="dcterms:W3CDTF">2026-10-08T16:40:00Z</dcterms:created>
  <dcterms:modified xsi:type="dcterms:W3CDTF">2026-10-08T16:40:00Z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0x0101000F4D94AF8E95DB4FAF12C5B0095F4550</vt:lpwstr>
  </property>
  <property fmtid="{D5CDD505-2E9C-101B-9397-08002B2CF9AE}" pid="3" name="MediaServiceImageTags">
    <vt:lpwstr/>
  </property>
</Properties>
</file>