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FD94" w14:textId="5A16FF18" w:rsidR="001C43E6" w:rsidRPr="00D2766E" w:rsidRDefault="00030FBD" w:rsidP="001C43E6">
      <w:pPr>
        <w:pStyle w:val="Heading1"/>
        <w:rPr>
          <w:color w:val="FFFFFF" w:themeColor="background1"/>
        </w:rPr>
      </w:pPr>
      <w:r w:rsidRPr="0069688D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577864" wp14:editId="3A6AF650">
                <wp:simplePos x="0" y="0"/>
                <wp:positionH relativeFrom="column">
                  <wp:posOffset>-1264793</wp:posOffset>
                </wp:positionH>
                <wp:positionV relativeFrom="paragraph">
                  <wp:posOffset>-2298065</wp:posOffset>
                </wp:positionV>
                <wp:extent cx="8580120" cy="3232785"/>
                <wp:effectExtent l="0" t="0" r="11430" b="24765"/>
                <wp:wrapNone/>
                <wp:docPr id="1715085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3232785"/>
                        </a:xfrm>
                        <a:prstGeom prst="rect">
                          <a:avLst/>
                        </a:prstGeom>
                        <a:solidFill>
                          <a:srgbClr val="538D97"/>
                        </a:solidFill>
                        <a:ln>
                          <a:solidFill>
                            <a:srgbClr val="65A0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EBB27" id="Rectangle 1" o:spid="_x0000_s1026" style="position:absolute;margin-left:-99.6pt;margin-top:-180.95pt;width:675.6pt;height:25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" fillcolor="#538d97" strokecolor="#65a0aa" strokeweight="1pt"/>
            </w:pict>
          </mc:Fallback>
        </mc:AlternateContent>
      </w:r>
      <w:r w:rsidR="00EF6595">
        <w:rPr>
          <w:noProof/>
          <w:color w:val="FFFFFF" w:themeColor="background1"/>
        </w:rPr>
        <w:drawing>
          <wp:anchor distT="0" distB="0" distL="114300" distR="114300" simplePos="0" relativeHeight="251658242" behindDoc="0" locked="0" layoutInCell="1" allowOverlap="1" wp14:anchorId="7E7FDCC3" wp14:editId="479FB3D8">
            <wp:simplePos x="0" y="0"/>
            <wp:positionH relativeFrom="column">
              <wp:posOffset>2809875</wp:posOffset>
            </wp:positionH>
            <wp:positionV relativeFrom="paragraph">
              <wp:posOffset>-570230</wp:posOffset>
            </wp:positionV>
            <wp:extent cx="1266825" cy="561975"/>
            <wp:effectExtent l="0" t="0" r="9525" b="9525"/>
            <wp:wrapNone/>
            <wp:docPr id="1041252218" name="Picture 3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2218" name="Picture 3" descr="A logo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2D6" w:rsidRPr="00BC3A05">
        <w:rPr>
          <w:noProof/>
          <w:color w:val="A6A6A6" w:themeColor="background1" w:themeShade="A6"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772C4081" wp14:editId="6B56169E">
            <wp:simplePos x="0" y="0"/>
            <wp:positionH relativeFrom="column">
              <wp:posOffset>-475615</wp:posOffset>
            </wp:positionH>
            <wp:positionV relativeFrom="paragraph">
              <wp:posOffset>-1019810</wp:posOffset>
            </wp:positionV>
            <wp:extent cx="7952014" cy="317130"/>
            <wp:effectExtent l="0" t="0" r="0" b="6985"/>
            <wp:wrapNone/>
            <wp:docPr id="810174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35609" name="Picture 20566356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014" cy="31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88D" w:rsidRPr="0069688D">
        <w:rPr>
          <w:noProof/>
          <w:color w:val="FFFFFF" w:themeColor="background1"/>
          <w:sz w:val="20"/>
          <w:szCs w:val="20"/>
        </w:rPr>
        <w:br/>
      </w:r>
      <w:r w:rsidR="004C4B21" w:rsidRPr="00F03AE1">
        <w:rPr>
          <w:color w:val="FFFFFF" w:themeColor="background1"/>
        </w:rPr>
        <w:t xml:space="preserve">Richard A. Ferrier Scholarship Fund </w:t>
      </w:r>
    </w:p>
    <w:p w14:paraId="06037917" w14:textId="6E8C3A28" w:rsidR="001C43E6" w:rsidRDefault="001C43E6" w:rsidP="001C43E6">
      <w:pPr>
        <w:pStyle w:val="Heading2"/>
        <w:rPr>
          <w:noProof/>
        </w:rPr>
      </w:pPr>
      <w:r w:rsidRPr="00D2766E">
        <w:rPr>
          <w:color w:val="FFFFFF" w:themeColor="background1"/>
          <w:sz w:val="32"/>
          <w:szCs w:val="32"/>
        </w:rPr>
        <w:t>Guidelines</w:t>
      </w:r>
      <w:r w:rsidR="00D2766E" w:rsidRPr="00D2766E">
        <w:rPr>
          <w:noProof/>
        </w:rPr>
        <w:t xml:space="preserve"> </w:t>
      </w:r>
    </w:p>
    <w:p w14:paraId="6BECB9CB" w14:textId="77777777" w:rsidR="00B45022" w:rsidRPr="00237265" w:rsidRDefault="00B45022" w:rsidP="001C43E6">
      <w:pPr>
        <w:pStyle w:val="Heading3"/>
        <w:rPr>
          <w:u w:val="single"/>
        </w:rPr>
      </w:pPr>
    </w:p>
    <w:p w14:paraId="1DF9F6A4" w14:textId="40327CDB" w:rsidR="001C43E6" w:rsidRPr="001C43E6" w:rsidRDefault="001C43E6" w:rsidP="001C43E6">
      <w:pPr>
        <w:pStyle w:val="Heading3"/>
      </w:pPr>
      <w:r w:rsidRPr="001C43E6">
        <w:t>History and Purpose</w:t>
      </w:r>
    </w:p>
    <w:p w14:paraId="22AD7618" w14:textId="222B99CF" w:rsidR="00B45022" w:rsidRDefault="0024127C" w:rsidP="0024127C">
      <w:r w:rsidRPr="0024127C">
        <w:t>A resident of Bowdoinham for many years, Richard Ferrier left a remarkable gift to his community through the Richard A. Ferrier Scholarship Fund…</w:t>
      </w:r>
      <w:r w:rsidR="00AA7257">
        <w:t xml:space="preserve"> </w:t>
      </w:r>
      <w:r w:rsidRPr="0024127C">
        <w:t xml:space="preserve">the gift of an education.  Richard knew that there are </w:t>
      </w:r>
      <w:proofErr w:type="gramStart"/>
      <w:r w:rsidRPr="0024127C">
        <w:t>many different ways</w:t>
      </w:r>
      <w:proofErr w:type="gramEnd"/>
      <w:r w:rsidRPr="0024127C">
        <w:t xml:space="preserve"> to learn and that the journey itself is an important part of the process.  His legacy supports Bowdoinham students in their journey and encourages them to consider the road less traveled.</w:t>
      </w:r>
    </w:p>
    <w:p w14:paraId="21FD1BB0" w14:textId="657DB59F" w:rsidR="0024127C" w:rsidRPr="0024127C" w:rsidRDefault="0024127C" w:rsidP="0024127C">
      <w:pPr>
        <w:rPr>
          <w:b/>
          <w:bCs/>
        </w:rPr>
      </w:pPr>
      <w:r w:rsidRPr="0024127C">
        <w:t xml:space="preserve">This scholarship is for the “road less traveled,” meaning opportunities beyond the traditional school environment.  Have you always wanted to take riding lessons? Do you picture yourself backpacking with </w:t>
      </w:r>
      <w:proofErr w:type="gramStart"/>
      <w:r w:rsidRPr="0024127C">
        <w:t>Outward</w:t>
      </w:r>
      <w:proofErr w:type="gramEnd"/>
      <w:r w:rsidRPr="0024127C">
        <w:t xml:space="preserve"> Bound?  Want to perfect your soccer skills at a summer camp?  Do you want to take dance lessons? How about taking up guitar? This fund will help you pursue your passion.  </w:t>
      </w:r>
      <w:r w:rsidRPr="0024127C">
        <w:rPr>
          <w:i/>
          <w:iCs/>
        </w:rPr>
        <w:t>What do you want to do?</w:t>
      </w:r>
    </w:p>
    <w:p w14:paraId="46274AE7" w14:textId="17A5768F" w:rsidR="001C43E6" w:rsidRPr="001C43E6" w:rsidRDefault="001C43E6" w:rsidP="001C43E6">
      <w:pPr>
        <w:pStyle w:val="Heading3"/>
      </w:pPr>
      <w:r w:rsidRPr="001C43E6">
        <w:t>Eligibility</w:t>
      </w:r>
    </w:p>
    <w:p w14:paraId="57038BC5" w14:textId="26EAE74F" w:rsidR="006F17CB" w:rsidRPr="006F17CB" w:rsidRDefault="006F17CB" w:rsidP="006F17CB">
      <w:r w:rsidRPr="006F17CB">
        <w:t xml:space="preserve">Residents of Bowdoinham between the ages of </w:t>
      </w:r>
      <w:r w:rsidR="004E4893">
        <w:t>8</w:t>
      </w:r>
      <w:r w:rsidRPr="006F17CB">
        <w:t xml:space="preserve"> and 18 as of June 1 this year are encouraged to apply.  There is a preference for applicants for whom a scholarship will make a demonstrated difference in his/her ability to participate in a program. </w:t>
      </w:r>
    </w:p>
    <w:p w14:paraId="2109C8C6" w14:textId="77777777" w:rsidR="001C43E6" w:rsidRPr="001C43E6" w:rsidRDefault="001C43E6" w:rsidP="004B02D6">
      <w:pPr>
        <w:pStyle w:val="Heading3"/>
      </w:pPr>
      <w:r w:rsidRPr="001C43E6">
        <w:t>Awards</w:t>
      </w:r>
    </w:p>
    <w:p w14:paraId="01CC305A" w14:textId="653F07D7" w:rsidR="00895D61" w:rsidRDefault="00895D61" w:rsidP="00895D61">
      <w:pPr>
        <w:rPr>
          <w:b/>
        </w:rPr>
      </w:pPr>
      <w:r w:rsidRPr="00895D61">
        <w:t xml:space="preserve">The number and size of awards each year depends on the number of applications and funds available.  However, the committee considers this a partnership between recipients and the fund and expects the applicant and his/her/their family to contribute something to the opportunity.  </w:t>
      </w:r>
      <w:r w:rsidRPr="00895D61">
        <w:rPr>
          <w:b/>
        </w:rPr>
        <w:t>Awards are not retroactive; the student’s program must start after June 1 of the application year.</w:t>
      </w:r>
    </w:p>
    <w:p w14:paraId="41F55444" w14:textId="77777777" w:rsidR="00243DCF" w:rsidRPr="00243DCF" w:rsidRDefault="00243DCF" w:rsidP="00243DCF">
      <w:pPr>
        <w:rPr>
          <w:bCs/>
        </w:rPr>
      </w:pPr>
      <w:bookmarkStart w:id="0" w:name="_Hlk183515341"/>
      <w:r w:rsidRPr="00243DCF">
        <w:rPr>
          <w:bCs/>
        </w:rPr>
        <w:t xml:space="preserve">The committee will consider membership fees to join an organization (such as a golf club) </w:t>
      </w:r>
      <w:proofErr w:type="gramStart"/>
      <w:r w:rsidRPr="00243DCF">
        <w:rPr>
          <w:bCs/>
        </w:rPr>
        <w:t>as long as</w:t>
      </w:r>
      <w:proofErr w:type="gramEnd"/>
      <w:r w:rsidRPr="00243DCF">
        <w:rPr>
          <w:bCs/>
        </w:rPr>
        <w:t xml:space="preserve"> such fees are an integral part of a larger program of study.  Membership fees that are not part of a larger project will not be considered.  </w:t>
      </w:r>
      <w:r w:rsidRPr="00243DCF">
        <w:rPr>
          <w:b/>
          <w:bCs/>
          <w:u w:val="single"/>
        </w:rPr>
        <w:t>The fund will not pay for equipment, nor Drivers’ Ed.</w:t>
      </w:r>
      <w:r w:rsidRPr="00243DCF">
        <w:rPr>
          <w:bCs/>
        </w:rPr>
        <w:t xml:space="preserve"> </w:t>
      </w:r>
    </w:p>
    <w:p w14:paraId="16A3822C" w14:textId="5DDC7F43" w:rsidR="00243DCF" w:rsidRPr="00243DCF" w:rsidRDefault="00243DCF" w:rsidP="00243DCF">
      <w:pPr>
        <w:rPr>
          <w:bCs/>
        </w:rPr>
      </w:pPr>
      <w:r w:rsidRPr="00243DCF">
        <w:rPr>
          <w:b/>
          <w:bCs/>
        </w:rPr>
        <w:t xml:space="preserve">Students seeking support for the YMCA Freedom Tour:  </w:t>
      </w:r>
      <w:r w:rsidRPr="00243DCF">
        <w:rPr>
          <w:bCs/>
        </w:rPr>
        <w:t xml:space="preserve"> please be aware that the committee does not make its determinations until after the June deadline.  This award is not retroactive, </w:t>
      </w:r>
      <w:r w:rsidRPr="00243DCF">
        <w:rPr>
          <w:bCs/>
          <w:u w:val="single"/>
        </w:rPr>
        <w:t xml:space="preserve">if you are participating in </w:t>
      </w:r>
      <w:r w:rsidR="00DF4FF0" w:rsidRPr="00243DCF">
        <w:rPr>
          <w:bCs/>
          <w:u w:val="single"/>
        </w:rPr>
        <w:t xml:space="preserve">the </w:t>
      </w:r>
      <w:r w:rsidR="00E06718">
        <w:rPr>
          <w:bCs/>
          <w:u w:val="single"/>
        </w:rPr>
        <w:t>current year’s</w:t>
      </w:r>
      <w:r w:rsidRPr="00243DCF">
        <w:rPr>
          <w:bCs/>
          <w:u w:val="single"/>
        </w:rPr>
        <w:t xml:space="preserve"> trip, we cannot consider your application</w:t>
      </w:r>
      <w:r w:rsidRPr="00243DCF">
        <w:rPr>
          <w:bCs/>
        </w:rPr>
        <w:t xml:space="preserve">. If you are seeking funding for the </w:t>
      </w:r>
      <w:r w:rsidR="00E06718">
        <w:rPr>
          <w:bCs/>
        </w:rPr>
        <w:t xml:space="preserve">following </w:t>
      </w:r>
      <w:proofErr w:type="gramStart"/>
      <w:r w:rsidR="00E06718">
        <w:rPr>
          <w:bCs/>
        </w:rPr>
        <w:t>year</w:t>
      </w:r>
      <w:r w:rsidRPr="00243DCF">
        <w:rPr>
          <w:bCs/>
        </w:rPr>
        <w:t xml:space="preserve"> tour</w:t>
      </w:r>
      <w:proofErr w:type="gramEnd"/>
      <w:r w:rsidRPr="00243DCF">
        <w:rPr>
          <w:bCs/>
        </w:rPr>
        <w:t xml:space="preserve"> and are between the ages of </w:t>
      </w:r>
      <w:r w:rsidR="00B54662">
        <w:rPr>
          <w:bCs/>
        </w:rPr>
        <w:t>8</w:t>
      </w:r>
      <w:r w:rsidRPr="00243DCF">
        <w:rPr>
          <w:bCs/>
        </w:rPr>
        <w:t xml:space="preserve"> and 18 </w:t>
      </w:r>
      <w:r w:rsidRPr="00243DCF">
        <w:rPr>
          <w:b/>
          <w:bCs/>
        </w:rPr>
        <w:t>by June 1</w:t>
      </w:r>
      <w:r w:rsidR="00E06718">
        <w:rPr>
          <w:b/>
          <w:bCs/>
        </w:rPr>
        <w:t xml:space="preserve"> of NEXT year</w:t>
      </w:r>
      <w:r w:rsidRPr="00243DCF">
        <w:rPr>
          <w:bCs/>
        </w:rPr>
        <w:t xml:space="preserve">, please submit your application this year. The maximum award for this trip is $450. </w:t>
      </w:r>
    </w:p>
    <w:p w14:paraId="4941D5AD" w14:textId="77777777" w:rsidR="00243DCF" w:rsidRDefault="00243DCF" w:rsidP="00243DCF">
      <w:pPr>
        <w:rPr>
          <w:bCs/>
        </w:rPr>
      </w:pPr>
      <w:r w:rsidRPr="00243DCF">
        <w:rPr>
          <w:bCs/>
        </w:rPr>
        <w:t>Recipients will be notified in June.  Award checks will be issued by the Maine Community Foundation and made payable directly to the sponsoring organization as scholarship support for the recipient.</w:t>
      </w:r>
    </w:p>
    <w:bookmarkEnd w:id="0"/>
    <w:p w14:paraId="17FA378E" w14:textId="6EE950F5" w:rsidR="00690BA4" w:rsidRPr="001C43E6" w:rsidRDefault="00690BA4" w:rsidP="00690BA4">
      <w:pPr>
        <w:pStyle w:val="Heading3"/>
      </w:pPr>
    </w:p>
    <w:p w14:paraId="6E5B7F28" w14:textId="54CBD844" w:rsidR="00ED66DC" w:rsidRDefault="00C831D6" w:rsidP="00C831D6">
      <w:pPr>
        <w:pStyle w:val="Heading1"/>
      </w:pPr>
      <w:r>
        <w:lastRenderedPageBreak/>
        <w:t>Richard A. Ferrier Scholarship Fund Application</w:t>
      </w:r>
    </w:p>
    <w:p w14:paraId="56549CA5" w14:textId="77777777" w:rsidR="00D8688D" w:rsidRDefault="00D8688D" w:rsidP="009D7425">
      <w:pPr>
        <w:pStyle w:val="Heading3"/>
        <w:rPr>
          <w:b w:val="0"/>
          <w:bCs w:val="0"/>
          <w:color w:val="auto"/>
          <w:sz w:val="22"/>
          <w:szCs w:val="22"/>
        </w:rPr>
      </w:pPr>
    </w:p>
    <w:p w14:paraId="3CA474B5" w14:textId="13C789FA" w:rsidR="00D6569D" w:rsidRPr="00D6569D" w:rsidRDefault="00D6569D" w:rsidP="009D7425">
      <w:pPr>
        <w:pStyle w:val="Heading3"/>
        <w:rPr>
          <w:b w:val="0"/>
          <w:bCs w:val="0"/>
          <w:color w:val="auto"/>
          <w:sz w:val="22"/>
          <w:szCs w:val="22"/>
        </w:rPr>
      </w:pPr>
      <w:r w:rsidRPr="00D6569D">
        <w:rPr>
          <w:b w:val="0"/>
          <w:bCs w:val="0"/>
          <w:color w:val="auto"/>
          <w:sz w:val="22"/>
          <w:szCs w:val="22"/>
        </w:rPr>
        <w:t xml:space="preserve">Assistance will be provided to students between the ages of </w:t>
      </w:r>
      <w:r w:rsidR="00B54662">
        <w:rPr>
          <w:b w:val="0"/>
          <w:bCs w:val="0"/>
          <w:color w:val="auto"/>
          <w:sz w:val="22"/>
          <w:szCs w:val="22"/>
        </w:rPr>
        <w:t>8</w:t>
      </w:r>
      <w:r w:rsidRPr="00D6569D">
        <w:rPr>
          <w:b w:val="0"/>
          <w:bCs w:val="0"/>
          <w:color w:val="auto"/>
          <w:sz w:val="22"/>
          <w:szCs w:val="22"/>
        </w:rPr>
        <w:t xml:space="preserve"> and 18 (as of the application deadline), who are residents of Bowdoinham pursuing their artistic, academic, athletic, and vocational or life’s passion </w:t>
      </w:r>
      <w:r w:rsidRPr="00D6569D">
        <w:rPr>
          <w:b w:val="0"/>
          <w:bCs w:val="0"/>
          <w:color w:val="auto"/>
          <w:sz w:val="22"/>
          <w:szCs w:val="22"/>
          <w:u w:val="single"/>
        </w:rPr>
        <w:t>outside of the traditional school environment</w:t>
      </w:r>
      <w:r w:rsidRPr="00D6569D">
        <w:rPr>
          <w:b w:val="0"/>
          <w:bCs w:val="0"/>
          <w:color w:val="auto"/>
          <w:sz w:val="22"/>
          <w:szCs w:val="22"/>
        </w:rPr>
        <w:t xml:space="preserve"> (e.g., experiential education, tuition for summer programs or studies, or special athletic instruction).  There is a preference for applicants for whom a scholarship will make a demonstrated difference in his/her ability to participate in a program.  Awards are not retroactive.</w:t>
      </w:r>
    </w:p>
    <w:p w14:paraId="0C6044DD" w14:textId="77777777" w:rsidR="00E57433" w:rsidRDefault="00E57433" w:rsidP="004B47DA">
      <w:pPr>
        <w:pStyle w:val="Heading3"/>
      </w:pPr>
    </w:p>
    <w:p w14:paraId="414F2635" w14:textId="292505E7" w:rsidR="004B47DA" w:rsidRDefault="004B47DA" w:rsidP="004B47DA">
      <w:pPr>
        <w:pStyle w:val="Heading3"/>
      </w:pPr>
      <w:r>
        <w:t>Applicant 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1710"/>
        <w:gridCol w:w="2430"/>
        <w:gridCol w:w="2875"/>
      </w:tblGrid>
      <w:tr w:rsidR="004B47DA" w14:paraId="5088E3C7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47996FF" w14:textId="77777777" w:rsidR="004B47DA" w:rsidRPr="009A710A" w:rsidRDefault="004B47DA" w:rsidP="00D432C7">
            <w:pPr>
              <w:spacing w:before="60" w:after="60"/>
              <w:rPr>
                <w:b/>
                <w:bCs/>
              </w:rPr>
            </w:pPr>
            <w:bookmarkStart w:id="1" w:name="_Hlk175233534"/>
            <w:r>
              <w:rPr>
                <w:b/>
                <w:bCs/>
              </w:rPr>
              <w:t>Applicant’s</w:t>
            </w:r>
            <w:r w:rsidRPr="009A710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9A710A">
              <w:rPr>
                <w:b/>
                <w:bCs/>
              </w:rPr>
              <w:t>ame:</w:t>
            </w:r>
          </w:p>
        </w:tc>
        <w:tc>
          <w:tcPr>
            <w:tcW w:w="7015" w:type="dxa"/>
            <w:gridSpan w:val="3"/>
            <w:vAlign w:val="center"/>
          </w:tcPr>
          <w:p w14:paraId="17A28304" w14:textId="77777777" w:rsidR="004B47DA" w:rsidRDefault="004B47DA" w:rsidP="00D432C7">
            <w:pPr>
              <w:spacing w:before="60" w:after="60"/>
            </w:pPr>
          </w:p>
        </w:tc>
      </w:tr>
      <w:tr w:rsidR="004B47DA" w14:paraId="597CFED8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E973365" w14:textId="77777777" w:rsidR="004B47DA" w:rsidRPr="009A710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9A710A">
              <w:rPr>
                <w:b/>
                <w:bCs/>
              </w:rPr>
              <w:t xml:space="preserve">ailing </w:t>
            </w:r>
            <w:r>
              <w:rPr>
                <w:b/>
                <w:bCs/>
              </w:rPr>
              <w:t>a</w:t>
            </w:r>
            <w:r w:rsidRPr="009A710A">
              <w:rPr>
                <w:b/>
                <w:bCs/>
              </w:rPr>
              <w:t>ddress:</w:t>
            </w:r>
          </w:p>
        </w:tc>
        <w:tc>
          <w:tcPr>
            <w:tcW w:w="7015" w:type="dxa"/>
            <w:gridSpan w:val="3"/>
            <w:vAlign w:val="center"/>
          </w:tcPr>
          <w:p w14:paraId="799B64F5" w14:textId="77777777" w:rsidR="004B47DA" w:rsidRDefault="004B47DA" w:rsidP="00D432C7">
            <w:pPr>
              <w:spacing w:before="60" w:after="60"/>
            </w:pPr>
          </w:p>
        </w:tc>
      </w:tr>
      <w:tr w:rsidR="004B47DA" w14:paraId="3B6BFDF6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B49776A" w14:textId="77777777" w:rsidR="004B47DA" w:rsidRPr="009A710A" w:rsidRDefault="004B47DA" w:rsidP="00D432C7">
            <w:pPr>
              <w:spacing w:before="60" w:after="60"/>
              <w:rPr>
                <w:b/>
                <w:bCs/>
              </w:rPr>
            </w:pPr>
            <w:r w:rsidRPr="009A710A">
              <w:rPr>
                <w:b/>
                <w:bCs/>
              </w:rPr>
              <w:t>Phone</w:t>
            </w:r>
            <w:r>
              <w:rPr>
                <w:b/>
                <w:bCs/>
              </w:rPr>
              <w:t xml:space="preserve"> number</w:t>
            </w:r>
            <w:r w:rsidRPr="009A710A">
              <w:rPr>
                <w:b/>
                <w:bCs/>
              </w:rPr>
              <w:t>:</w:t>
            </w:r>
          </w:p>
        </w:tc>
        <w:tc>
          <w:tcPr>
            <w:tcW w:w="7015" w:type="dxa"/>
            <w:gridSpan w:val="3"/>
            <w:vAlign w:val="center"/>
          </w:tcPr>
          <w:p w14:paraId="3C76FA45" w14:textId="77777777" w:rsidR="004B47DA" w:rsidRDefault="004B47DA" w:rsidP="00D432C7">
            <w:pPr>
              <w:spacing w:before="60" w:after="60"/>
            </w:pPr>
          </w:p>
        </w:tc>
      </w:tr>
      <w:tr w:rsidR="004B47DA" w14:paraId="4D19DCC0" w14:textId="77777777" w:rsidTr="00645FDF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8FA987D" w14:textId="77777777" w:rsidR="004B47DA" w:rsidRPr="009A710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7015" w:type="dxa"/>
            <w:gridSpan w:val="3"/>
            <w:vAlign w:val="center"/>
          </w:tcPr>
          <w:p w14:paraId="00B8D040" w14:textId="77777777" w:rsidR="004B47DA" w:rsidRDefault="004B47DA" w:rsidP="00D432C7">
            <w:pPr>
              <w:spacing w:before="60" w:after="60"/>
            </w:pPr>
          </w:p>
        </w:tc>
      </w:tr>
      <w:tr w:rsidR="004B47DA" w14:paraId="64A212FE" w14:textId="77777777" w:rsidTr="00D432C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4367FC0" w14:textId="77777777" w:rsidR="004B47D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gender:</w:t>
            </w:r>
          </w:p>
        </w:tc>
        <w:tc>
          <w:tcPr>
            <w:tcW w:w="7015" w:type="dxa"/>
            <w:gridSpan w:val="3"/>
            <w:vAlign w:val="center"/>
          </w:tcPr>
          <w:p w14:paraId="69CFD16C" w14:textId="77777777" w:rsidR="004B47DA" w:rsidRDefault="004B47DA" w:rsidP="00D432C7">
            <w:pPr>
              <w:spacing w:before="60" w:after="60"/>
            </w:pPr>
            <w:r w:rsidRPr="00D93955">
              <w:t xml:space="preserve">☐ Male        ☐ Female       ☐ </w:t>
            </w:r>
            <w:proofErr w:type="gramStart"/>
            <w:r w:rsidRPr="00D93955">
              <w:t>Non-binary</w:t>
            </w:r>
            <w:proofErr w:type="gramEnd"/>
            <w:r w:rsidRPr="00D93955">
              <w:t xml:space="preserve">       ☐ Prefer not to disclose</w:t>
            </w:r>
          </w:p>
        </w:tc>
      </w:tr>
      <w:tr w:rsidR="004B47DA" w14:paraId="28BC3BB9" w14:textId="77777777" w:rsidTr="00890A2E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8BF96A8" w14:textId="77777777" w:rsidR="004B47D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  <w:p w14:paraId="29037297" w14:textId="146BF5BC" w:rsidR="004B47DA" w:rsidRPr="008670E9" w:rsidRDefault="004B47DA" w:rsidP="00D432C7">
            <w:pPr>
              <w:spacing w:before="60" w:after="60"/>
              <w:rPr>
                <w:i/>
                <w:iCs/>
              </w:rPr>
            </w:pPr>
            <w:r w:rsidRPr="008670E9">
              <w:rPr>
                <w:i/>
                <w:iCs/>
              </w:rPr>
              <w:t xml:space="preserve">As of </w:t>
            </w:r>
            <w:proofErr w:type="gramStart"/>
            <w:r>
              <w:rPr>
                <w:i/>
                <w:iCs/>
              </w:rPr>
              <w:t>June 1</w:t>
            </w:r>
            <w:proofErr w:type="gramEnd"/>
            <w:r>
              <w:rPr>
                <w:i/>
                <w:iCs/>
              </w:rPr>
              <w:t xml:space="preserve"> </w:t>
            </w:r>
            <w:r w:rsidRPr="008670E9">
              <w:rPr>
                <w:i/>
                <w:iCs/>
              </w:rPr>
              <w:t>deadline.</w:t>
            </w:r>
          </w:p>
        </w:tc>
        <w:tc>
          <w:tcPr>
            <w:tcW w:w="1710" w:type="dxa"/>
            <w:vAlign w:val="center"/>
          </w:tcPr>
          <w:p w14:paraId="044FD03E" w14:textId="77777777" w:rsidR="004B47DA" w:rsidRDefault="004B47DA" w:rsidP="00D432C7">
            <w:pPr>
              <w:spacing w:before="60" w:after="60"/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4F495A5" w14:textId="71D04BCA" w:rsidR="004B47DA" w:rsidRPr="008670E9" w:rsidRDefault="00AE5C7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Resident of Bowdoin</w:t>
            </w:r>
            <w:r w:rsidR="00051B29">
              <w:rPr>
                <w:b/>
                <w:bCs/>
              </w:rPr>
              <w:t>ham since</w:t>
            </w:r>
            <w:r w:rsidR="004B47DA" w:rsidRPr="008670E9">
              <w:rPr>
                <w:b/>
                <w:bCs/>
              </w:rPr>
              <w:t>:</w:t>
            </w:r>
          </w:p>
        </w:tc>
        <w:tc>
          <w:tcPr>
            <w:tcW w:w="2875" w:type="dxa"/>
            <w:vAlign w:val="center"/>
          </w:tcPr>
          <w:p w14:paraId="361D9A7B" w14:textId="77777777" w:rsidR="004B47DA" w:rsidRDefault="004B47DA" w:rsidP="00D432C7">
            <w:pPr>
              <w:spacing w:before="60" w:after="60"/>
            </w:pPr>
          </w:p>
        </w:tc>
      </w:tr>
      <w:tr w:rsidR="004B47DA" w14:paraId="437FF80E" w14:textId="77777777" w:rsidTr="007B064B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84BF648" w14:textId="77777777" w:rsidR="004B47DA" w:rsidRDefault="004B47DA" w:rsidP="00D432C7">
            <w:pPr>
              <w:spacing w:before="60" w:after="60"/>
              <w:rPr>
                <w:b/>
                <w:bCs/>
              </w:rPr>
            </w:pPr>
            <w:r w:rsidRPr="00C86C09">
              <w:rPr>
                <w:b/>
                <w:bCs/>
              </w:rPr>
              <w:t>Please indicate how you identify yourself by checking one:</w:t>
            </w:r>
          </w:p>
        </w:tc>
        <w:tc>
          <w:tcPr>
            <w:tcW w:w="7015" w:type="dxa"/>
            <w:gridSpan w:val="3"/>
            <w:vAlign w:val="center"/>
          </w:tcPr>
          <w:p w14:paraId="75340C55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American Indian or Alaskan Native</w:t>
            </w:r>
          </w:p>
          <w:p w14:paraId="68CA1376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Arabic</w:t>
            </w:r>
          </w:p>
          <w:p w14:paraId="2B597600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 xml:space="preserve">☐ Asian       </w:t>
            </w:r>
          </w:p>
          <w:p w14:paraId="2210B991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Black or African American</w:t>
            </w:r>
          </w:p>
          <w:p w14:paraId="76ABA1CD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 xml:space="preserve">☐ Hispanic or Latinx      </w:t>
            </w:r>
          </w:p>
          <w:p w14:paraId="316B232B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 xml:space="preserve">☐ Native Hawaiian or </w:t>
            </w:r>
            <w:proofErr w:type="gramStart"/>
            <w:r w:rsidRPr="00596F40">
              <w:rPr>
                <w:sz w:val="20"/>
                <w:szCs w:val="20"/>
              </w:rPr>
              <w:t>other</w:t>
            </w:r>
            <w:proofErr w:type="gramEnd"/>
            <w:r w:rsidRPr="00596F40">
              <w:rPr>
                <w:sz w:val="20"/>
                <w:szCs w:val="20"/>
              </w:rPr>
              <w:t xml:space="preserve"> Pacific Islander</w:t>
            </w:r>
          </w:p>
          <w:p w14:paraId="7630FF76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White</w:t>
            </w:r>
          </w:p>
          <w:p w14:paraId="50C53FB6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Multiracial</w:t>
            </w:r>
          </w:p>
          <w:p w14:paraId="3A2A0E0C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Other: _________________________________________</w:t>
            </w:r>
          </w:p>
          <w:p w14:paraId="7A69AF88" w14:textId="77777777" w:rsidR="004B47DA" w:rsidRPr="00596F40" w:rsidRDefault="004B47DA" w:rsidP="00D432C7">
            <w:pPr>
              <w:spacing w:before="60" w:after="60"/>
              <w:rPr>
                <w:sz w:val="20"/>
                <w:szCs w:val="20"/>
              </w:rPr>
            </w:pPr>
            <w:r w:rsidRPr="00596F40">
              <w:rPr>
                <w:sz w:val="20"/>
                <w:szCs w:val="20"/>
              </w:rPr>
              <w:t>☐ Prefer not to answer</w:t>
            </w:r>
          </w:p>
        </w:tc>
      </w:tr>
      <w:tr w:rsidR="004B47DA" w14:paraId="1157B5DE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F5C1079" w14:textId="77777777" w:rsidR="004B47DA" w:rsidRPr="00C86C09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 of parent/guardian:</w:t>
            </w:r>
          </w:p>
        </w:tc>
        <w:tc>
          <w:tcPr>
            <w:tcW w:w="7015" w:type="dxa"/>
            <w:gridSpan w:val="3"/>
            <w:vAlign w:val="center"/>
          </w:tcPr>
          <w:p w14:paraId="29F0AE33" w14:textId="77777777" w:rsidR="004B47DA" w:rsidRDefault="004B47DA" w:rsidP="00D432C7">
            <w:pPr>
              <w:spacing w:before="60" w:after="60"/>
            </w:pPr>
          </w:p>
        </w:tc>
      </w:tr>
      <w:tr w:rsidR="004B47DA" w14:paraId="053D7592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CE8C93B" w14:textId="77777777" w:rsidR="004B47D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 of parent/guardian:</w:t>
            </w:r>
          </w:p>
        </w:tc>
        <w:tc>
          <w:tcPr>
            <w:tcW w:w="7015" w:type="dxa"/>
            <w:gridSpan w:val="3"/>
            <w:vAlign w:val="center"/>
          </w:tcPr>
          <w:p w14:paraId="397CD67E" w14:textId="77777777" w:rsidR="004B47DA" w:rsidRDefault="004B47DA" w:rsidP="00D432C7">
            <w:pPr>
              <w:spacing w:before="60" w:after="60"/>
            </w:pPr>
          </w:p>
        </w:tc>
      </w:tr>
      <w:bookmarkEnd w:id="1"/>
    </w:tbl>
    <w:p w14:paraId="6691DBC7" w14:textId="77777777" w:rsidR="00C2734A" w:rsidRDefault="00C2734A" w:rsidP="004B47DA">
      <w:pPr>
        <w:pStyle w:val="Heading3"/>
      </w:pPr>
    </w:p>
    <w:p w14:paraId="0B50FA37" w14:textId="77777777" w:rsidR="00D8688D" w:rsidRDefault="00D8688D" w:rsidP="004B47DA">
      <w:pPr>
        <w:pStyle w:val="Heading3"/>
      </w:pPr>
    </w:p>
    <w:p w14:paraId="602A9C0C" w14:textId="3C9BD810" w:rsidR="004B47DA" w:rsidRDefault="004B47DA" w:rsidP="004B47DA">
      <w:pPr>
        <w:pStyle w:val="Heading3"/>
      </w:pPr>
      <w:r>
        <w:lastRenderedPageBreak/>
        <w:t>School Information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4B47DA" w14:paraId="1CB8BA68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DB158B7" w14:textId="77777777" w:rsidR="004B47DA" w:rsidRPr="005D532E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 of school:</w:t>
            </w:r>
          </w:p>
        </w:tc>
        <w:tc>
          <w:tcPr>
            <w:tcW w:w="7015" w:type="dxa"/>
            <w:vAlign w:val="center"/>
          </w:tcPr>
          <w:p w14:paraId="77A554F2" w14:textId="77777777" w:rsidR="004B47DA" w:rsidRDefault="004B47DA" w:rsidP="00D432C7">
            <w:pPr>
              <w:spacing w:before="60" w:after="60"/>
            </w:pPr>
          </w:p>
        </w:tc>
      </w:tr>
      <w:tr w:rsidR="004B47DA" w14:paraId="3F4D3F3B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5D3F03C" w14:textId="77777777" w:rsidR="004B47DA" w:rsidRDefault="004B47DA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School mailing address:</w:t>
            </w:r>
          </w:p>
        </w:tc>
        <w:tc>
          <w:tcPr>
            <w:tcW w:w="7015" w:type="dxa"/>
            <w:vAlign w:val="center"/>
          </w:tcPr>
          <w:p w14:paraId="5EB42070" w14:textId="77777777" w:rsidR="004B47DA" w:rsidRDefault="004B47DA" w:rsidP="00D432C7">
            <w:pPr>
              <w:spacing w:before="60" w:after="60"/>
            </w:pPr>
          </w:p>
        </w:tc>
      </w:tr>
      <w:tr w:rsidR="00D8688D" w14:paraId="4A041AC7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332030A" w14:textId="06417148" w:rsidR="00D8688D" w:rsidRDefault="00951407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Grade Level:</w:t>
            </w:r>
          </w:p>
        </w:tc>
        <w:tc>
          <w:tcPr>
            <w:tcW w:w="7015" w:type="dxa"/>
            <w:vAlign w:val="center"/>
          </w:tcPr>
          <w:p w14:paraId="00AB6310" w14:textId="77777777" w:rsidR="00D8688D" w:rsidRDefault="00D8688D" w:rsidP="00D432C7">
            <w:pPr>
              <w:spacing w:before="60" w:after="60"/>
            </w:pPr>
          </w:p>
        </w:tc>
      </w:tr>
    </w:tbl>
    <w:p w14:paraId="5B41E03B" w14:textId="77777777" w:rsidR="00F564D4" w:rsidRDefault="00F564D4" w:rsidP="004B47DA">
      <w:pPr>
        <w:pStyle w:val="Heading3"/>
      </w:pPr>
    </w:p>
    <w:p w14:paraId="117F8C69" w14:textId="339AF8A7" w:rsidR="004B47DA" w:rsidRDefault="004B47DA" w:rsidP="004B47DA">
      <w:pPr>
        <w:pStyle w:val="Heading3"/>
      </w:pPr>
      <w:proofErr w:type="gramStart"/>
      <w:r>
        <w:t>Program</w:t>
      </w:r>
      <w:proofErr w:type="gramEnd"/>
      <w:r>
        <w:t xml:space="preserve"> Information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2338"/>
        <w:gridCol w:w="2338"/>
        <w:gridCol w:w="2339"/>
      </w:tblGrid>
      <w:tr w:rsidR="004B47DA" w14:paraId="7CE6EBAC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53A40AE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Name of program you wish to attend:</w:t>
            </w:r>
          </w:p>
        </w:tc>
        <w:tc>
          <w:tcPr>
            <w:tcW w:w="7015" w:type="dxa"/>
            <w:gridSpan w:val="3"/>
            <w:vAlign w:val="center"/>
          </w:tcPr>
          <w:p w14:paraId="06D03752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23367415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1EC301A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Program start date:</w:t>
            </w:r>
          </w:p>
        </w:tc>
        <w:tc>
          <w:tcPr>
            <w:tcW w:w="2338" w:type="dxa"/>
            <w:vAlign w:val="center"/>
          </w:tcPr>
          <w:p w14:paraId="1CFE30C9" w14:textId="77777777" w:rsidR="004B47DA" w:rsidRPr="00D90A43" w:rsidRDefault="004B47DA" w:rsidP="00D432C7">
            <w:pPr>
              <w:spacing w:before="60" w:after="60"/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EA2529A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Program finish date:</w:t>
            </w:r>
          </w:p>
        </w:tc>
        <w:tc>
          <w:tcPr>
            <w:tcW w:w="2339" w:type="dxa"/>
            <w:vAlign w:val="center"/>
          </w:tcPr>
          <w:p w14:paraId="1447D802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619CF99D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B101BAC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Organization offering program:</w:t>
            </w:r>
          </w:p>
        </w:tc>
        <w:tc>
          <w:tcPr>
            <w:tcW w:w="7015" w:type="dxa"/>
            <w:gridSpan w:val="3"/>
            <w:vAlign w:val="center"/>
          </w:tcPr>
          <w:p w14:paraId="340291B7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55F65D3C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E20D799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Address:</w:t>
            </w:r>
          </w:p>
        </w:tc>
        <w:tc>
          <w:tcPr>
            <w:tcW w:w="7015" w:type="dxa"/>
            <w:gridSpan w:val="3"/>
            <w:vAlign w:val="center"/>
          </w:tcPr>
          <w:p w14:paraId="2CFBE113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5E42783A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7639DA3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Program contact:</w:t>
            </w:r>
          </w:p>
        </w:tc>
        <w:tc>
          <w:tcPr>
            <w:tcW w:w="7015" w:type="dxa"/>
            <w:gridSpan w:val="3"/>
            <w:vAlign w:val="center"/>
          </w:tcPr>
          <w:p w14:paraId="73A3640F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6EA5558A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70B2EC0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Program phone number:</w:t>
            </w:r>
          </w:p>
        </w:tc>
        <w:tc>
          <w:tcPr>
            <w:tcW w:w="7015" w:type="dxa"/>
            <w:gridSpan w:val="3"/>
            <w:vAlign w:val="center"/>
          </w:tcPr>
          <w:p w14:paraId="430D41E2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12CF6DAC" w14:textId="77777777" w:rsidTr="00D432C7">
        <w:trPr>
          <w:trHeight w:val="64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7CF7230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Program email address:</w:t>
            </w:r>
          </w:p>
        </w:tc>
        <w:tc>
          <w:tcPr>
            <w:tcW w:w="7015" w:type="dxa"/>
            <w:gridSpan w:val="3"/>
            <w:vAlign w:val="center"/>
          </w:tcPr>
          <w:p w14:paraId="4C5C7A5F" w14:textId="77777777" w:rsidR="004B47DA" w:rsidRPr="00D90A43" w:rsidRDefault="004B47DA" w:rsidP="00D432C7">
            <w:pPr>
              <w:spacing w:before="60" w:after="60"/>
            </w:pPr>
          </w:p>
        </w:tc>
      </w:tr>
    </w:tbl>
    <w:p w14:paraId="3AAF2D30" w14:textId="77777777" w:rsidR="004B47DA" w:rsidRDefault="004B47DA" w:rsidP="004B47DA">
      <w:pPr>
        <w:pStyle w:val="Heading3"/>
      </w:pPr>
    </w:p>
    <w:p w14:paraId="6D654BC6" w14:textId="77777777" w:rsidR="004B47DA" w:rsidRDefault="004B47DA" w:rsidP="004B47DA">
      <w:pPr>
        <w:pStyle w:val="Heading3"/>
      </w:pPr>
      <w:r>
        <w:t>Program Costs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4B47DA" w14:paraId="06A70E0C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6218D3C1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Cost of program:</w:t>
            </w:r>
          </w:p>
          <w:p w14:paraId="6D807172" w14:textId="77777777" w:rsidR="004B47DA" w:rsidRPr="00D90A43" w:rsidRDefault="004B47DA" w:rsidP="00D432C7">
            <w:pPr>
              <w:spacing w:before="60" w:after="60"/>
              <w:rPr>
                <w:i/>
                <w:iCs/>
              </w:rPr>
            </w:pPr>
            <w:r w:rsidRPr="00D90A43">
              <w:rPr>
                <w:i/>
                <w:iCs/>
              </w:rPr>
              <w:t>Do not include transportation and incidentals.</w:t>
            </w:r>
          </w:p>
        </w:tc>
        <w:tc>
          <w:tcPr>
            <w:tcW w:w="2335" w:type="dxa"/>
            <w:vAlign w:val="center"/>
          </w:tcPr>
          <w:p w14:paraId="738D168D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7BF2BB93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51D28859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Financial aid from sponsoring organization:</w:t>
            </w:r>
          </w:p>
        </w:tc>
        <w:tc>
          <w:tcPr>
            <w:tcW w:w="2335" w:type="dxa"/>
            <w:vAlign w:val="center"/>
          </w:tcPr>
          <w:p w14:paraId="14C59BB2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08E6C8F7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2A12F449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Financial aid from community sources:</w:t>
            </w:r>
          </w:p>
        </w:tc>
        <w:tc>
          <w:tcPr>
            <w:tcW w:w="2335" w:type="dxa"/>
            <w:vAlign w:val="center"/>
          </w:tcPr>
          <w:p w14:paraId="34324DFE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71FBFC66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18B86E58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Contribution from parents or relatives:</w:t>
            </w:r>
          </w:p>
        </w:tc>
        <w:tc>
          <w:tcPr>
            <w:tcW w:w="2335" w:type="dxa"/>
            <w:vAlign w:val="center"/>
          </w:tcPr>
          <w:p w14:paraId="766DEBCD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5FF71A02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6B0EC8AB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Contribution from student’s savings or work:</w:t>
            </w:r>
          </w:p>
        </w:tc>
        <w:tc>
          <w:tcPr>
            <w:tcW w:w="2335" w:type="dxa"/>
            <w:vAlign w:val="center"/>
          </w:tcPr>
          <w:p w14:paraId="31352C74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1A611A66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25AD9D96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lastRenderedPageBreak/>
              <w:t>Total funds available:</w:t>
            </w:r>
            <w:r w:rsidRPr="00D90A43">
              <w:rPr>
                <w:b/>
                <w:bCs/>
              </w:rPr>
              <w:br/>
            </w:r>
            <w:r w:rsidRPr="00D90A43">
              <w:rPr>
                <w:i/>
                <w:iCs/>
              </w:rPr>
              <w:t xml:space="preserve">Add </w:t>
            </w:r>
            <w:proofErr w:type="gramStart"/>
            <w:r w:rsidRPr="00D90A43">
              <w:rPr>
                <w:i/>
                <w:iCs/>
              </w:rPr>
              <w:t>previous four</w:t>
            </w:r>
            <w:proofErr w:type="gramEnd"/>
            <w:r w:rsidRPr="00D90A43">
              <w:rPr>
                <w:i/>
                <w:iCs/>
              </w:rPr>
              <w:t xml:space="preserve"> lines of financial aid and contribution amounts.</w:t>
            </w:r>
          </w:p>
        </w:tc>
        <w:tc>
          <w:tcPr>
            <w:tcW w:w="2335" w:type="dxa"/>
            <w:vAlign w:val="center"/>
          </w:tcPr>
          <w:p w14:paraId="10835BB0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  <w:tr w:rsidR="004B47DA" w14:paraId="6B8008C1" w14:textId="77777777" w:rsidTr="00D432C7">
        <w:trPr>
          <w:trHeight w:val="720"/>
        </w:trPr>
        <w:tc>
          <w:tcPr>
            <w:tcW w:w="8455" w:type="dxa"/>
            <w:shd w:val="clear" w:color="auto" w:fill="F2F2F2" w:themeFill="background1" w:themeFillShade="F2"/>
            <w:vAlign w:val="center"/>
          </w:tcPr>
          <w:p w14:paraId="1A3E7C05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b/>
                <w:bCs/>
              </w:rPr>
              <w:t>Amount of aid requested:</w:t>
            </w:r>
          </w:p>
          <w:p w14:paraId="6A2891CC" w14:textId="77777777" w:rsidR="004B47DA" w:rsidRPr="00D90A43" w:rsidRDefault="004B47DA" w:rsidP="00D432C7">
            <w:pPr>
              <w:spacing w:before="60" w:after="60"/>
              <w:rPr>
                <w:i/>
                <w:iCs/>
              </w:rPr>
            </w:pPr>
            <w:r w:rsidRPr="00D90A43">
              <w:rPr>
                <w:i/>
                <w:iCs/>
              </w:rPr>
              <w:t>Subtract Total Funds Available from Cost of Program. Note that scholarship awards are typically $250-$2,500.</w:t>
            </w:r>
          </w:p>
        </w:tc>
        <w:tc>
          <w:tcPr>
            <w:tcW w:w="2335" w:type="dxa"/>
            <w:vAlign w:val="center"/>
          </w:tcPr>
          <w:p w14:paraId="316E31FA" w14:textId="77777777" w:rsidR="004B47DA" w:rsidRPr="00D90A43" w:rsidRDefault="004B47DA" w:rsidP="00D432C7">
            <w:pPr>
              <w:spacing w:before="60" w:after="60"/>
            </w:pPr>
            <w:r w:rsidRPr="00D90A43">
              <w:t>$</w:t>
            </w:r>
          </w:p>
        </w:tc>
      </w:tr>
    </w:tbl>
    <w:p w14:paraId="29DCB226" w14:textId="77777777" w:rsidR="004B47DA" w:rsidRDefault="004B47DA" w:rsidP="004B47DA">
      <w:pPr>
        <w:pStyle w:val="Heading3"/>
      </w:pPr>
    </w:p>
    <w:p w14:paraId="19CFFC7B" w14:textId="77777777" w:rsidR="004B47DA" w:rsidRDefault="004B47DA" w:rsidP="004B47DA">
      <w:pPr>
        <w:pStyle w:val="Heading3"/>
      </w:pPr>
      <w:r>
        <w:t>Activities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5"/>
        <w:gridCol w:w="5935"/>
      </w:tblGrid>
      <w:tr w:rsidR="004B47DA" w14:paraId="1D1160AA" w14:textId="77777777" w:rsidTr="00D432C7">
        <w:trPr>
          <w:trHeight w:val="648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5B15C53C" w14:textId="42C32FD2" w:rsidR="004B47DA" w:rsidRPr="00D90A43" w:rsidRDefault="00F66583" w:rsidP="00D432C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Why do you want to do </w:t>
            </w:r>
            <w:r w:rsidR="00C84431">
              <w:rPr>
                <w:b/>
                <w:bCs/>
              </w:rPr>
              <w:t>this?</w:t>
            </w:r>
          </w:p>
          <w:p w14:paraId="6D3C84BB" w14:textId="77777777" w:rsidR="004B47DA" w:rsidRPr="00D90A43" w:rsidRDefault="004B47DA" w:rsidP="00D432C7">
            <w:pPr>
              <w:spacing w:before="60" w:after="60"/>
              <w:rPr>
                <w:i/>
                <w:iCs/>
              </w:rPr>
            </w:pPr>
            <w:r w:rsidRPr="00D90A43">
              <w:rPr>
                <w:i/>
                <w:iCs/>
              </w:rPr>
              <w:t>Attach as separate sheet if necessary.</w:t>
            </w:r>
          </w:p>
        </w:tc>
        <w:tc>
          <w:tcPr>
            <w:tcW w:w="5935" w:type="dxa"/>
            <w:vAlign w:val="center"/>
          </w:tcPr>
          <w:p w14:paraId="45BCF664" w14:textId="77777777" w:rsidR="004B47DA" w:rsidRDefault="004B47DA" w:rsidP="00D432C7">
            <w:pPr>
              <w:spacing w:before="60" w:after="60"/>
            </w:pPr>
          </w:p>
          <w:p w14:paraId="7D4528ED" w14:textId="77777777" w:rsidR="004B47DA" w:rsidRDefault="004B47DA" w:rsidP="00D432C7">
            <w:pPr>
              <w:spacing w:before="60" w:after="60"/>
            </w:pPr>
          </w:p>
          <w:p w14:paraId="613FFAB1" w14:textId="77777777" w:rsidR="004B47DA" w:rsidRDefault="004B47DA" w:rsidP="00D432C7">
            <w:pPr>
              <w:spacing w:before="60" w:after="60"/>
            </w:pPr>
          </w:p>
          <w:p w14:paraId="6E813609" w14:textId="77777777" w:rsidR="004B47DA" w:rsidRDefault="004B47DA" w:rsidP="00D432C7">
            <w:pPr>
              <w:spacing w:before="60" w:after="60"/>
            </w:pPr>
          </w:p>
          <w:p w14:paraId="6E02DA06" w14:textId="77777777" w:rsidR="004B47DA" w:rsidRDefault="004B47DA" w:rsidP="00D432C7">
            <w:pPr>
              <w:spacing w:before="60" w:after="60"/>
            </w:pPr>
          </w:p>
          <w:p w14:paraId="7E73019A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6818FE3C" w14:textId="77777777" w:rsidTr="00D432C7">
        <w:trPr>
          <w:trHeight w:val="648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3EB62D01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proofErr w:type="gramStart"/>
            <w:r w:rsidRPr="00D90A43">
              <w:rPr>
                <w:b/>
                <w:bCs/>
              </w:rPr>
              <w:t>List</w:t>
            </w:r>
            <w:proofErr w:type="gramEnd"/>
            <w:r w:rsidRPr="00D90A43">
              <w:rPr>
                <w:b/>
                <w:bCs/>
              </w:rPr>
              <w:t xml:space="preserve"> school activities:</w:t>
            </w:r>
          </w:p>
          <w:p w14:paraId="6DE951A2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i/>
                <w:iCs/>
              </w:rPr>
              <w:t>Attach as separate sheet if necessary.</w:t>
            </w:r>
          </w:p>
        </w:tc>
        <w:tc>
          <w:tcPr>
            <w:tcW w:w="5935" w:type="dxa"/>
            <w:vAlign w:val="center"/>
          </w:tcPr>
          <w:p w14:paraId="2AED9EA0" w14:textId="77777777" w:rsidR="004B47DA" w:rsidRDefault="004B47DA" w:rsidP="00D432C7">
            <w:pPr>
              <w:spacing w:before="60" w:after="60"/>
            </w:pPr>
          </w:p>
          <w:p w14:paraId="78EB33D1" w14:textId="77777777" w:rsidR="004B47DA" w:rsidRDefault="004B47DA" w:rsidP="00D432C7">
            <w:pPr>
              <w:spacing w:before="60" w:after="60"/>
            </w:pPr>
          </w:p>
          <w:p w14:paraId="722FD501" w14:textId="77777777" w:rsidR="004B47DA" w:rsidRDefault="004B47DA" w:rsidP="00D432C7">
            <w:pPr>
              <w:spacing w:before="60" w:after="60"/>
            </w:pPr>
          </w:p>
          <w:p w14:paraId="300B7FC6" w14:textId="77777777" w:rsidR="004B47DA" w:rsidRDefault="004B47DA" w:rsidP="00D432C7">
            <w:pPr>
              <w:spacing w:before="60" w:after="60"/>
            </w:pPr>
          </w:p>
          <w:p w14:paraId="4431A4DF" w14:textId="77777777" w:rsidR="004B47DA" w:rsidRDefault="004B47DA" w:rsidP="00D432C7">
            <w:pPr>
              <w:spacing w:before="60" w:after="60"/>
            </w:pPr>
          </w:p>
          <w:p w14:paraId="3F8EE5F7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703BD9B1" w14:textId="77777777" w:rsidTr="00D432C7">
        <w:trPr>
          <w:trHeight w:val="648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1DE24E8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proofErr w:type="gramStart"/>
            <w:r w:rsidRPr="00D90A43">
              <w:rPr>
                <w:b/>
                <w:bCs/>
              </w:rPr>
              <w:t>List</w:t>
            </w:r>
            <w:proofErr w:type="gramEnd"/>
            <w:r w:rsidRPr="00D90A43">
              <w:rPr>
                <w:b/>
                <w:bCs/>
              </w:rPr>
              <w:t xml:space="preserve"> community activities:</w:t>
            </w:r>
          </w:p>
          <w:p w14:paraId="623A9B57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r w:rsidRPr="00D90A43">
              <w:rPr>
                <w:i/>
                <w:iCs/>
              </w:rPr>
              <w:t>Attach as separate sheet if necessary.</w:t>
            </w:r>
          </w:p>
        </w:tc>
        <w:tc>
          <w:tcPr>
            <w:tcW w:w="5935" w:type="dxa"/>
            <w:vAlign w:val="center"/>
          </w:tcPr>
          <w:p w14:paraId="7D66483F" w14:textId="77777777" w:rsidR="004B47DA" w:rsidRDefault="004B47DA" w:rsidP="00D432C7">
            <w:pPr>
              <w:spacing w:before="60" w:after="60"/>
            </w:pPr>
          </w:p>
          <w:p w14:paraId="57EE8B73" w14:textId="77777777" w:rsidR="004B47DA" w:rsidRDefault="004B47DA" w:rsidP="00D432C7">
            <w:pPr>
              <w:spacing w:before="60" w:after="60"/>
            </w:pPr>
          </w:p>
          <w:p w14:paraId="7568B0A3" w14:textId="77777777" w:rsidR="004B47DA" w:rsidRDefault="004B47DA" w:rsidP="00D432C7">
            <w:pPr>
              <w:spacing w:before="60" w:after="60"/>
            </w:pPr>
          </w:p>
          <w:p w14:paraId="4C4D52B4" w14:textId="77777777" w:rsidR="004B47DA" w:rsidRDefault="004B47DA" w:rsidP="00D432C7">
            <w:pPr>
              <w:spacing w:before="60" w:after="60"/>
            </w:pPr>
          </w:p>
          <w:p w14:paraId="4D6A9609" w14:textId="77777777" w:rsidR="004B47DA" w:rsidRDefault="004B47DA" w:rsidP="00D432C7">
            <w:pPr>
              <w:spacing w:before="60" w:after="60"/>
            </w:pPr>
          </w:p>
          <w:p w14:paraId="0D0ABE86" w14:textId="77777777" w:rsidR="004B47DA" w:rsidRPr="00D90A43" w:rsidRDefault="004B47DA" w:rsidP="00D432C7">
            <w:pPr>
              <w:spacing w:before="60" w:after="60"/>
            </w:pPr>
          </w:p>
        </w:tc>
      </w:tr>
      <w:tr w:rsidR="004B47DA" w14:paraId="71AABF6B" w14:textId="77777777" w:rsidTr="00D432C7">
        <w:trPr>
          <w:trHeight w:val="648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431B5249" w14:textId="77777777" w:rsidR="004B47DA" w:rsidRPr="00D90A43" w:rsidRDefault="004B47DA" w:rsidP="00D432C7">
            <w:pPr>
              <w:spacing w:before="60" w:after="60"/>
              <w:rPr>
                <w:b/>
                <w:bCs/>
              </w:rPr>
            </w:pPr>
            <w:proofErr w:type="gramStart"/>
            <w:r w:rsidRPr="00D90A43">
              <w:rPr>
                <w:b/>
                <w:bCs/>
              </w:rPr>
              <w:t>List</w:t>
            </w:r>
            <w:proofErr w:type="gramEnd"/>
            <w:r w:rsidRPr="00D90A43">
              <w:rPr>
                <w:b/>
                <w:bCs/>
              </w:rPr>
              <w:t xml:space="preserve"> employment:</w:t>
            </w:r>
          </w:p>
          <w:p w14:paraId="0A30A572" w14:textId="77777777" w:rsidR="004B47DA" w:rsidRPr="00D90A43" w:rsidRDefault="004B47DA" w:rsidP="00D432C7">
            <w:pPr>
              <w:spacing w:before="60" w:after="60"/>
              <w:rPr>
                <w:i/>
                <w:iCs/>
              </w:rPr>
            </w:pPr>
            <w:r w:rsidRPr="00D90A43">
              <w:rPr>
                <w:i/>
                <w:iCs/>
              </w:rPr>
              <w:t>Include summer and part-time employment. Include business, position, period of employment and hours per week for each position.</w:t>
            </w:r>
          </w:p>
        </w:tc>
        <w:tc>
          <w:tcPr>
            <w:tcW w:w="5935" w:type="dxa"/>
            <w:vAlign w:val="center"/>
          </w:tcPr>
          <w:p w14:paraId="0747C19C" w14:textId="77777777" w:rsidR="004B47DA" w:rsidRDefault="004B47DA" w:rsidP="00D432C7">
            <w:pPr>
              <w:spacing w:before="60" w:after="60"/>
            </w:pPr>
          </w:p>
          <w:p w14:paraId="66DB442D" w14:textId="77777777" w:rsidR="004B47DA" w:rsidRDefault="004B47DA" w:rsidP="00D432C7">
            <w:pPr>
              <w:spacing w:before="60" w:after="60"/>
            </w:pPr>
          </w:p>
          <w:p w14:paraId="04D36FA2" w14:textId="77777777" w:rsidR="004B47DA" w:rsidRDefault="004B47DA" w:rsidP="00D432C7">
            <w:pPr>
              <w:spacing w:before="60" w:after="60"/>
            </w:pPr>
          </w:p>
          <w:p w14:paraId="3E6E41F0" w14:textId="77777777" w:rsidR="004B47DA" w:rsidRDefault="004B47DA" w:rsidP="00D432C7">
            <w:pPr>
              <w:spacing w:before="60" w:after="60"/>
            </w:pPr>
          </w:p>
          <w:p w14:paraId="26E474D9" w14:textId="77777777" w:rsidR="004B47DA" w:rsidRDefault="004B47DA" w:rsidP="00D432C7">
            <w:pPr>
              <w:spacing w:before="60" w:after="60"/>
            </w:pPr>
          </w:p>
          <w:p w14:paraId="25636873" w14:textId="77777777" w:rsidR="004B47DA" w:rsidRPr="00D90A43" w:rsidRDefault="004B47DA" w:rsidP="00D432C7">
            <w:pPr>
              <w:spacing w:before="60" w:after="60"/>
            </w:pPr>
          </w:p>
        </w:tc>
      </w:tr>
    </w:tbl>
    <w:p w14:paraId="6F62951E" w14:textId="77777777" w:rsidR="001D74BD" w:rsidRDefault="001D74BD" w:rsidP="004B47DA">
      <w:pPr>
        <w:pStyle w:val="Heading3"/>
      </w:pPr>
    </w:p>
    <w:p w14:paraId="7162EF1E" w14:textId="77777777" w:rsidR="001D74BD" w:rsidRDefault="001D74BD" w:rsidP="004B47DA">
      <w:pPr>
        <w:pStyle w:val="Heading3"/>
      </w:pPr>
    </w:p>
    <w:p w14:paraId="69023CD0" w14:textId="77777777" w:rsidR="001D74BD" w:rsidRDefault="001D74BD" w:rsidP="004B47DA">
      <w:pPr>
        <w:pStyle w:val="Heading3"/>
      </w:pPr>
    </w:p>
    <w:p w14:paraId="4C57A911" w14:textId="77777777" w:rsidR="001D74BD" w:rsidRDefault="001D74BD" w:rsidP="001D74BD">
      <w:pPr>
        <w:pStyle w:val="Heading3"/>
      </w:pPr>
      <w:r>
        <w:lastRenderedPageBreak/>
        <w:t>Personal Statement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1D74BD" w14:paraId="551832A0" w14:textId="77777777" w:rsidTr="00D432C7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9FDD222" w14:textId="77777777" w:rsidR="001D74BD" w:rsidRPr="00B90E44" w:rsidRDefault="001D74BD" w:rsidP="00D432C7">
            <w:pPr>
              <w:spacing w:before="60" w:after="60"/>
              <w:rPr>
                <w:b/>
                <w:bCs/>
                <w:i/>
                <w:iCs/>
              </w:rPr>
            </w:pPr>
            <w:r w:rsidRPr="00B90E44">
              <w:rPr>
                <w:b/>
                <w:bCs/>
                <w:i/>
                <w:iCs/>
              </w:rPr>
              <w:t>Please attach personal statement as separate sheet.</w:t>
            </w:r>
          </w:p>
          <w:p w14:paraId="79733DD6" w14:textId="77777777" w:rsidR="001D74BD" w:rsidRPr="00B90E44" w:rsidRDefault="001D74BD" w:rsidP="00D432C7">
            <w:pPr>
              <w:pStyle w:val="ListParagraph"/>
              <w:spacing w:before="60" w:after="60"/>
              <w:rPr>
                <w:sz w:val="20"/>
                <w:szCs w:val="20"/>
              </w:rPr>
            </w:pPr>
            <w:r w:rsidRPr="00B90E44">
              <w:rPr>
                <w:b/>
                <w:bCs/>
              </w:rPr>
              <w:t xml:space="preserve">We’d like to know about you. </w:t>
            </w:r>
            <w:r w:rsidRPr="00387538">
              <w:t>Please share with us, in 500 words or less, some of the following information</w:t>
            </w:r>
            <w:proofErr w:type="gramStart"/>
            <w:r w:rsidRPr="00387538">
              <w:t>:  What</w:t>
            </w:r>
            <w:proofErr w:type="gramEnd"/>
            <w:r w:rsidRPr="00387538">
              <w:t xml:space="preserve"> do you like to do?  What do you study in school?  How do you spend your free time?  What’s it like living in Bowdoinham?</w:t>
            </w:r>
          </w:p>
        </w:tc>
      </w:tr>
    </w:tbl>
    <w:p w14:paraId="261DDADD" w14:textId="1C5B15F2" w:rsidR="004B47DA" w:rsidRDefault="004B47DA" w:rsidP="004B47DA">
      <w:pPr>
        <w:pStyle w:val="Heading3"/>
        <w:rPr>
          <w:b w:val="0"/>
          <w:bCs w:val="0"/>
        </w:rPr>
      </w:pPr>
    </w:p>
    <w:p w14:paraId="6262070E" w14:textId="77777777" w:rsidR="004B47DA" w:rsidRDefault="004B47DA" w:rsidP="004B47DA">
      <w:pPr>
        <w:pStyle w:val="Heading3"/>
      </w:pPr>
      <w:r>
        <w:t>Application Checklist and Attachments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4B47DA" w14:paraId="6DC65561" w14:textId="77777777" w:rsidTr="00D432C7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5B59BD2" w14:textId="77777777" w:rsidR="004B47DA" w:rsidRPr="00D74576" w:rsidRDefault="004B47DA" w:rsidP="00D432C7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Please review this list and make sure you have taken care of all required parts, including </w:t>
            </w:r>
            <w:proofErr w:type="gramStart"/>
            <w:r>
              <w:rPr>
                <w:b/>
                <w:bCs/>
              </w:rPr>
              <w:t>attachments</w:t>
            </w:r>
            <w:proofErr w:type="gramEnd"/>
            <w:r>
              <w:rPr>
                <w:b/>
                <w:bCs/>
              </w:rPr>
              <w:t xml:space="preserve"> listed.</w:t>
            </w:r>
          </w:p>
        </w:tc>
        <w:tc>
          <w:tcPr>
            <w:tcW w:w="7015" w:type="dxa"/>
            <w:vAlign w:val="center"/>
          </w:tcPr>
          <w:p w14:paraId="0327AB2C" w14:textId="65CD2915" w:rsidR="004B47DA" w:rsidRDefault="004B47DA" w:rsidP="00D432C7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>
              <w:rPr>
                <w:b/>
                <w:bCs/>
              </w:rPr>
              <w:t>Completed application (pages 2-</w:t>
            </w:r>
            <w:r w:rsidR="00EA0C71">
              <w:rPr>
                <w:b/>
                <w:bCs/>
              </w:rPr>
              <w:t>5</w:t>
            </w:r>
            <w:r>
              <w:rPr>
                <w:b/>
                <w:bCs/>
              </w:rPr>
              <w:t>)</w:t>
            </w:r>
          </w:p>
          <w:p w14:paraId="23DE6F55" w14:textId="5C641FB1" w:rsidR="004B47DA" w:rsidRPr="001573AC" w:rsidRDefault="004B47DA" w:rsidP="00D432C7">
            <w:pPr>
              <w:spacing w:before="120" w:after="120"/>
              <w:ind w:left="259" w:hanging="259"/>
              <w:rPr>
                <w:b/>
                <w:bCs/>
              </w:rPr>
            </w:pPr>
            <w:r w:rsidRPr="001573AC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500-word</w:t>
            </w:r>
            <w:r w:rsidR="0085453D">
              <w:rPr>
                <w:b/>
                <w:bCs/>
              </w:rPr>
              <w:t>s (or less)</w:t>
            </w:r>
            <w:r>
              <w:rPr>
                <w:b/>
                <w:bCs/>
              </w:rPr>
              <w:t xml:space="preserve"> personal statement (attachment)</w:t>
            </w:r>
          </w:p>
          <w:p w14:paraId="2761DA23" w14:textId="77777777" w:rsidR="004B47DA" w:rsidRDefault="004B47DA" w:rsidP="00D432C7">
            <w:pPr>
              <w:spacing w:before="120" w:after="120"/>
              <w:ind w:left="259" w:hanging="259"/>
              <w:rPr>
                <w:b/>
                <w:bCs/>
              </w:rPr>
            </w:pPr>
            <w:r w:rsidRPr="001573AC">
              <w:t xml:space="preserve">☐ </w:t>
            </w:r>
            <w:r w:rsidRPr="00F70C26">
              <w:rPr>
                <w:b/>
                <w:bCs/>
              </w:rPr>
              <w:t>Letter of Acceptance from the sponsoring organization, or if none (such as a Y Camp), a copy of the brochure explaining the program which you wish to attend.</w:t>
            </w:r>
          </w:p>
          <w:p w14:paraId="6FFA3B6A" w14:textId="3AAD62B5" w:rsidR="004B47DA" w:rsidRPr="005B1D37" w:rsidRDefault="004B47DA" w:rsidP="00D432C7">
            <w:pPr>
              <w:spacing w:before="120" w:after="120"/>
              <w:ind w:left="259" w:hanging="259"/>
              <w:rPr>
                <w:b/>
                <w:bCs/>
              </w:rPr>
            </w:pPr>
          </w:p>
        </w:tc>
      </w:tr>
    </w:tbl>
    <w:p w14:paraId="6CC65E73" w14:textId="77777777" w:rsidR="004B47DA" w:rsidRDefault="004B47DA" w:rsidP="004B47DA">
      <w:pPr>
        <w:spacing w:after="160" w:line="259" w:lineRule="auto"/>
      </w:pPr>
    </w:p>
    <w:p w14:paraId="1122577E" w14:textId="77777777" w:rsidR="004B47DA" w:rsidRPr="00FB5E5C" w:rsidRDefault="004B47DA" w:rsidP="004B47DA">
      <w:pPr>
        <w:pStyle w:val="Heading3"/>
      </w:pPr>
      <w:r w:rsidRPr="00FB5E5C">
        <w:t>Certifications</w:t>
      </w:r>
    </w:p>
    <w:p w14:paraId="6D833E09" w14:textId="02F249D3" w:rsidR="004B47DA" w:rsidRDefault="004B47DA" w:rsidP="004B47DA">
      <w:pPr>
        <w:spacing w:after="160" w:line="259" w:lineRule="auto"/>
      </w:pPr>
      <w:r w:rsidRPr="00415186">
        <w:t xml:space="preserve">I certify that all </w:t>
      </w:r>
      <w:proofErr w:type="gramStart"/>
      <w:r w:rsidRPr="00415186">
        <w:t>information</w:t>
      </w:r>
      <w:proofErr w:type="gramEnd"/>
      <w:r w:rsidRPr="00415186">
        <w:t xml:space="preserve"> on this form is true and complete to the best of my knowledge.  </w:t>
      </w:r>
    </w:p>
    <w:p w14:paraId="5EEFC120" w14:textId="77777777" w:rsidR="004B47DA" w:rsidRDefault="004B47DA" w:rsidP="004B47DA">
      <w:pPr>
        <w:spacing w:after="160" w:line="259" w:lineRule="auto"/>
      </w:pPr>
    </w:p>
    <w:p w14:paraId="2ED0CB28" w14:textId="77777777" w:rsidR="004B47DA" w:rsidRDefault="004B47DA" w:rsidP="004B47DA">
      <w:pPr>
        <w:spacing w:after="160" w:line="259" w:lineRule="auto"/>
        <w:rPr>
          <w:b/>
          <w:bCs/>
        </w:rPr>
      </w:pPr>
      <w:r w:rsidRPr="003117F1">
        <w:rPr>
          <w:b/>
          <w:bCs/>
        </w:rPr>
        <w:t>Signature of Applicant:</w:t>
      </w:r>
      <w:r>
        <w:rPr>
          <w:b/>
          <w:bCs/>
        </w:rPr>
        <w:t xml:space="preserve"> </w:t>
      </w:r>
      <w:r w:rsidRPr="003117F1">
        <w:rPr>
          <w:b/>
          <w:bCs/>
        </w:rPr>
        <w:t>______________________________________________</w:t>
      </w:r>
      <w:r>
        <w:rPr>
          <w:b/>
          <w:bCs/>
        </w:rPr>
        <w:tab/>
        <w:t>Date:</w:t>
      </w:r>
      <w:r>
        <w:rPr>
          <w:b/>
          <w:bCs/>
        </w:rPr>
        <w:tab/>
        <w:t>_________________________</w:t>
      </w:r>
      <w:r>
        <w:rPr>
          <w:b/>
          <w:bCs/>
        </w:rPr>
        <w:br/>
      </w:r>
    </w:p>
    <w:p w14:paraId="1B0E91E7" w14:textId="77777777" w:rsidR="004B47DA" w:rsidRDefault="004B47DA" w:rsidP="004B47DA">
      <w:pPr>
        <w:spacing w:after="160" w:line="259" w:lineRule="auto"/>
        <w:rPr>
          <w:b/>
          <w:bCs/>
        </w:rPr>
      </w:pPr>
      <w:r w:rsidRPr="001F3BEF">
        <w:rPr>
          <w:b/>
          <w:bCs/>
        </w:rPr>
        <w:t xml:space="preserve">Signature of </w:t>
      </w:r>
      <w:r>
        <w:rPr>
          <w:b/>
          <w:bCs/>
        </w:rPr>
        <w:t>Guardian</w:t>
      </w:r>
      <w:r w:rsidRPr="001F3BEF">
        <w:rPr>
          <w:b/>
          <w:bCs/>
        </w:rPr>
        <w:t>: ______________________________________</w:t>
      </w:r>
      <w:r>
        <w:rPr>
          <w:b/>
          <w:bCs/>
        </w:rPr>
        <w:t>_</w:t>
      </w:r>
      <w:r w:rsidRPr="001F3BEF">
        <w:rPr>
          <w:b/>
          <w:bCs/>
        </w:rPr>
        <w:t>________</w:t>
      </w:r>
      <w:r w:rsidRPr="001F3BEF">
        <w:rPr>
          <w:b/>
          <w:bCs/>
        </w:rPr>
        <w:tab/>
        <w:t>Date:</w:t>
      </w:r>
      <w:r w:rsidRPr="001F3BEF">
        <w:rPr>
          <w:b/>
          <w:bCs/>
        </w:rPr>
        <w:tab/>
        <w:t>_________________________</w:t>
      </w:r>
    </w:p>
    <w:p w14:paraId="0339BE5A" w14:textId="77777777" w:rsidR="008D41BA" w:rsidRDefault="008D41BA" w:rsidP="008D41BA"/>
    <w:p w14:paraId="2EE09A9D" w14:textId="7FAFC551" w:rsidR="008D41BA" w:rsidRPr="005C593D" w:rsidRDefault="008D41BA" w:rsidP="008D41BA">
      <w:r w:rsidRPr="005C593D">
        <w:t>Please contact committee members Jason Lamoreau (</w:t>
      </w:r>
      <w:hyperlink r:id="rId13" w:history="1">
        <w:r w:rsidRPr="005C593D">
          <w:rPr>
            <w:rStyle w:val="Hyperlink"/>
          </w:rPr>
          <w:t>recreation@bowdoinham.com</w:t>
        </w:r>
      </w:hyperlink>
      <w:r w:rsidRPr="005C593D">
        <w:t>)</w:t>
      </w:r>
      <w:r w:rsidR="004A1A73">
        <w:t xml:space="preserve"> </w:t>
      </w:r>
      <w:r w:rsidRPr="005C593D">
        <w:t>or MaineCF staff member Brittani Peasley</w:t>
      </w:r>
      <w:r w:rsidR="00AC6CD6">
        <w:t xml:space="preserve"> </w:t>
      </w:r>
      <w:r w:rsidR="00AC6CD6" w:rsidRPr="005C593D">
        <w:t>(</w:t>
      </w:r>
      <w:hyperlink r:id="rId14" w:history="1">
        <w:r w:rsidR="00AC6CD6">
          <w:rPr>
            <w:rStyle w:val="Hyperlink"/>
          </w:rPr>
          <w:t>bpeasley@mainecf.org</w:t>
        </w:r>
      </w:hyperlink>
      <w:r w:rsidRPr="005C593D">
        <w:t xml:space="preserve">) if you have any questions.  </w:t>
      </w:r>
    </w:p>
    <w:p w14:paraId="4072F42F" w14:textId="42416932" w:rsidR="0071589D" w:rsidRPr="00F607B4" w:rsidRDefault="0071589D" w:rsidP="0071589D">
      <w:pPr>
        <w:spacing w:after="160" w:line="259" w:lineRule="auto"/>
      </w:pPr>
      <w:r>
        <w:t xml:space="preserve">All applications and required information sent separately must be postmarked by </w:t>
      </w:r>
      <w:r w:rsidR="00047A6F">
        <w:t>June</w:t>
      </w:r>
      <w:r>
        <w:t xml:space="preserve"> 1 and sent to</w:t>
      </w:r>
      <w:r w:rsidRPr="00F607B4">
        <w:t>:</w:t>
      </w:r>
      <w:r>
        <w:br/>
      </w:r>
    </w:p>
    <w:p w14:paraId="070E7067" w14:textId="19345153" w:rsidR="00A1565F" w:rsidRDefault="00A1565F" w:rsidP="00A1565F">
      <w:pPr>
        <w:spacing w:after="0" w:line="259" w:lineRule="auto"/>
        <w:jc w:val="center"/>
        <w:rPr>
          <w:b/>
          <w:bCs/>
        </w:rPr>
      </w:pPr>
      <w:r>
        <w:rPr>
          <w:b/>
          <w:bCs/>
        </w:rPr>
        <w:t>Richard A. Ferrier Scholarship</w:t>
      </w:r>
      <w:r w:rsidR="00EA1471">
        <w:rPr>
          <w:b/>
          <w:bCs/>
        </w:rPr>
        <w:t xml:space="preserve"> Fund</w:t>
      </w:r>
    </w:p>
    <w:p w14:paraId="24CB48E3" w14:textId="2BF2B9DB" w:rsidR="00EF6595" w:rsidRDefault="0071589D" w:rsidP="001D74BD">
      <w:pPr>
        <w:spacing w:after="160" w:line="259" w:lineRule="auto"/>
        <w:jc w:val="center"/>
      </w:pPr>
      <w:r>
        <w:t>Maine Community Foundation</w:t>
      </w:r>
      <w:r>
        <w:br/>
        <w:t>245 Main Street</w:t>
      </w:r>
      <w:r>
        <w:br/>
        <w:t>Ellsworth, ME 04605</w:t>
      </w:r>
    </w:p>
    <w:p w14:paraId="791707BB" w14:textId="77777777" w:rsidR="003B7ABB" w:rsidRDefault="003B7ABB" w:rsidP="003B7A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7F76810" w14:textId="164B75FC" w:rsidR="003B7ABB" w:rsidRPr="003B7ABB" w:rsidRDefault="003B7ABB" w:rsidP="003B7ABB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3B7AB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Recipients will be notified in mid-June.</w:t>
      </w:r>
      <w:r w:rsidR="0011185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B7AB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Awards are not retroactive. Incomplete or late applications will not be processed.</w:t>
      </w:r>
    </w:p>
    <w:p w14:paraId="34C36324" w14:textId="77777777" w:rsidR="00B237CC" w:rsidRPr="00B237CC" w:rsidRDefault="00B237CC" w:rsidP="00B237CC">
      <w:pPr>
        <w:spacing w:after="160" w:line="259" w:lineRule="auto"/>
        <w:rPr>
          <w:b/>
          <w:bCs/>
          <w:color w:val="65A0AA"/>
          <w:sz w:val="24"/>
          <w:szCs w:val="24"/>
        </w:rPr>
      </w:pPr>
    </w:p>
    <w:sectPr w:rsidR="00B237CC" w:rsidRPr="00B237CC" w:rsidSect="0025166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E7D5" w14:textId="77777777" w:rsidR="002357BF" w:rsidRDefault="002357BF" w:rsidP="001C43E6">
      <w:pPr>
        <w:spacing w:after="0" w:line="240" w:lineRule="auto"/>
      </w:pPr>
      <w:r>
        <w:separator/>
      </w:r>
    </w:p>
  </w:endnote>
  <w:endnote w:type="continuationSeparator" w:id="0">
    <w:p w14:paraId="03302E69" w14:textId="77777777" w:rsidR="002357BF" w:rsidRDefault="002357BF" w:rsidP="001C43E6">
      <w:pPr>
        <w:spacing w:after="0" w:line="240" w:lineRule="auto"/>
      </w:pPr>
      <w:r>
        <w:continuationSeparator/>
      </w:r>
    </w:p>
  </w:endnote>
  <w:endnote w:type="continuationNotice" w:id="1">
    <w:p w14:paraId="109223E4" w14:textId="77777777" w:rsidR="002357BF" w:rsidRDefault="00235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FA12" w14:textId="77777777" w:rsidR="00593785" w:rsidRDefault="00593785" w:rsidP="00593785">
    <w:pPr>
      <w:pStyle w:val="Footer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AE65CE7" wp14:editId="52870027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85148573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C542" w14:textId="161E9A36" w:rsidR="00593785" w:rsidRDefault="00D124A0" w:rsidP="00593785">
    <w:pPr>
      <w:pStyle w:val="Footer"/>
      <w:jc w:val="right"/>
    </w:pPr>
    <w:sdt>
      <w:sdtPr>
        <w:id w:val="-1264533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378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59378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59378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593785">
          <w:rPr>
            <w:color w:val="A6A6A6" w:themeColor="background1" w:themeShade="A6"/>
            <w:sz w:val="20"/>
            <w:szCs w:val="20"/>
          </w:rPr>
          <w:t>3</w:t>
        </w:r>
        <w:r w:rsidR="0059378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239D" w14:textId="77777777" w:rsidR="00BC3A05" w:rsidRDefault="00BC3A05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EDDBB2C" wp14:editId="647FAA49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173983548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1D739" w14:textId="38B0C1E6" w:rsidR="00BC3A05" w:rsidRDefault="00D124A0">
    <w:pPr>
      <w:pStyle w:val="Footer"/>
      <w:jc w:val="right"/>
    </w:pPr>
    <w:sdt>
      <w:sdtPr>
        <w:id w:val="-10260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3A0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BC3A0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BC3A0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t>2</w:t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  <w:p w14:paraId="20E3595C" w14:textId="166824C5" w:rsidR="0069688D" w:rsidRDefault="0069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3BC6" w14:textId="77777777" w:rsidR="002357BF" w:rsidRDefault="002357BF" w:rsidP="001C43E6">
      <w:pPr>
        <w:spacing w:after="0" w:line="240" w:lineRule="auto"/>
      </w:pPr>
      <w:r>
        <w:separator/>
      </w:r>
    </w:p>
  </w:footnote>
  <w:footnote w:type="continuationSeparator" w:id="0">
    <w:p w14:paraId="3DE78D88" w14:textId="77777777" w:rsidR="002357BF" w:rsidRDefault="002357BF" w:rsidP="001C43E6">
      <w:pPr>
        <w:spacing w:after="0" w:line="240" w:lineRule="auto"/>
      </w:pPr>
      <w:r>
        <w:continuationSeparator/>
      </w:r>
    </w:p>
  </w:footnote>
  <w:footnote w:type="continuationNotice" w:id="1">
    <w:p w14:paraId="26A61CFE" w14:textId="77777777" w:rsidR="002357BF" w:rsidRDefault="00235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17D" w14:textId="39029687" w:rsidR="00593785" w:rsidRDefault="00593785" w:rsidP="00593785">
    <w:pPr>
      <w:pStyle w:val="Header"/>
    </w:pP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2" behindDoc="1" locked="0" layoutInCell="1" allowOverlap="1" wp14:anchorId="034920A5" wp14:editId="512AD4FC">
          <wp:simplePos x="0" y="0"/>
          <wp:positionH relativeFrom="column">
            <wp:posOffset>-570865</wp:posOffset>
          </wp:positionH>
          <wp:positionV relativeFrom="paragraph">
            <wp:posOffset>-179070</wp:posOffset>
          </wp:positionV>
          <wp:extent cx="7952014" cy="317130"/>
          <wp:effectExtent l="0" t="0" r="0" b="6985"/>
          <wp:wrapNone/>
          <wp:docPr id="11793778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="00B21800">
      <w:rPr>
        <w:color w:val="A6A6A6" w:themeColor="background1" w:themeShade="A6"/>
        <w:sz w:val="20"/>
        <w:szCs w:val="20"/>
      </w:rPr>
      <w:t>Richard A. Ferrier Scholarship</w:t>
    </w:r>
    <w:r w:rsidR="0000335A">
      <w:rPr>
        <w:color w:val="A6A6A6" w:themeColor="background1" w:themeShade="A6"/>
        <w:sz w:val="20"/>
        <w:szCs w:val="20"/>
      </w:rPr>
      <w:t xml:space="preserve"> Fund</w:t>
    </w:r>
    <w:r w:rsidR="00B21800">
      <w:rPr>
        <w:color w:val="A6A6A6" w:themeColor="background1" w:themeShade="A6"/>
        <w:sz w:val="20"/>
        <w:szCs w:val="20"/>
      </w:rPr>
      <w:t xml:space="preserve"> Application</w:t>
    </w:r>
    <w:r>
      <w:br/>
    </w:r>
  </w:p>
  <w:p w14:paraId="1C8EB3A9" w14:textId="77777777" w:rsidR="00593785" w:rsidRDefault="00593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ABE1" w14:textId="5B7ADE96" w:rsidR="0069688D" w:rsidRDefault="0069688D">
    <w:pPr>
      <w:pStyle w:val="Header"/>
    </w:pPr>
    <w:bookmarkStart w:id="2" w:name="_Hlk175234047"/>
    <w:bookmarkStart w:id="3" w:name="_Hlk175234048"/>
    <w:r>
      <w:br/>
    </w:r>
    <w:r>
      <w:br/>
    </w: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1" locked="0" layoutInCell="1" allowOverlap="1" wp14:anchorId="51B57470" wp14:editId="738984A9">
          <wp:simplePos x="0" y="0"/>
          <wp:positionH relativeFrom="column">
            <wp:posOffset>-489585</wp:posOffset>
          </wp:positionH>
          <wp:positionV relativeFrom="paragraph">
            <wp:posOffset>-179614</wp:posOffset>
          </wp:positionV>
          <wp:extent cx="7952014" cy="317130"/>
          <wp:effectExtent l="0" t="0" r="0" b="6985"/>
          <wp:wrapNone/>
          <wp:docPr id="12521055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A05" w:rsidRPr="00BC3A05">
      <w:rPr>
        <w:color w:val="A6A6A6" w:themeColor="background1" w:themeShade="A6"/>
        <w:sz w:val="20"/>
        <w:szCs w:val="20"/>
      </w:rPr>
      <w:t>Brent R. Churchill Memorial Scholarship Application</w:t>
    </w:r>
    <w:r>
      <w:br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C22"/>
    <w:multiLevelType w:val="hybridMultilevel"/>
    <w:tmpl w:val="566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15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6"/>
    <w:rsid w:val="0000335A"/>
    <w:rsid w:val="00021779"/>
    <w:rsid w:val="0002350F"/>
    <w:rsid w:val="00030FBD"/>
    <w:rsid w:val="00041D9B"/>
    <w:rsid w:val="00047A6F"/>
    <w:rsid w:val="00051B29"/>
    <w:rsid w:val="00062BE9"/>
    <w:rsid w:val="00063513"/>
    <w:rsid w:val="00077883"/>
    <w:rsid w:val="00087D90"/>
    <w:rsid w:val="00097214"/>
    <w:rsid w:val="000E473F"/>
    <w:rsid w:val="000E5188"/>
    <w:rsid w:val="000E70E5"/>
    <w:rsid w:val="001073C8"/>
    <w:rsid w:val="00110F88"/>
    <w:rsid w:val="00111858"/>
    <w:rsid w:val="0012104C"/>
    <w:rsid w:val="001671C2"/>
    <w:rsid w:val="00176694"/>
    <w:rsid w:val="00193068"/>
    <w:rsid w:val="001C0257"/>
    <w:rsid w:val="001C0310"/>
    <w:rsid w:val="001C0501"/>
    <w:rsid w:val="001C08C6"/>
    <w:rsid w:val="001C43E6"/>
    <w:rsid w:val="001D55F0"/>
    <w:rsid w:val="001D74BD"/>
    <w:rsid w:val="001E785D"/>
    <w:rsid w:val="001F106D"/>
    <w:rsid w:val="001F388D"/>
    <w:rsid w:val="002074A5"/>
    <w:rsid w:val="00231238"/>
    <w:rsid w:val="002355E9"/>
    <w:rsid w:val="002357BF"/>
    <w:rsid w:val="00237265"/>
    <w:rsid w:val="0024127C"/>
    <w:rsid w:val="00243DCF"/>
    <w:rsid w:val="00246B66"/>
    <w:rsid w:val="00250C6B"/>
    <w:rsid w:val="00251663"/>
    <w:rsid w:val="00261DC8"/>
    <w:rsid w:val="00265BDA"/>
    <w:rsid w:val="00293CA6"/>
    <w:rsid w:val="002A54E8"/>
    <w:rsid w:val="002B1A77"/>
    <w:rsid w:val="002B3A55"/>
    <w:rsid w:val="002C21A6"/>
    <w:rsid w:val="002E39D8"/>
    <w:rsid w:val="002F5E54"/>
    <w:rsid w:val="003117F1"/>
    <w:rsid w:val="00330B09"/>
    <w:rsid w:val="003553EC"/>
    <w:rsid w:val="0036678E"/>
    <w:rsid w:val="00366D03"/>
    <w:rsid w:val="003872CE"/>
    <w:rsid w:val="00387538"/>
    <w:rsid w:val="003A1ECD"/>
    <w:rsid w:val="003B7591"/>
    <w:rsid w:val="003B7ABB"/>
    <w:rsid w:val="003C395D"/>
    <w:rsid w:val="003C5F6D"/>
    <w:rsid w:val="003D3D98"/>
    <w:rsid w:val="003E4A94"/>
    <w:rsid w:val="003F1E19"/>
    <w:rsid w:val="004245ED"/>
    <w:rsid w:val="0043358C"/>
    <w:rsid w:val="004360AC"/>
    <w:rsid w:val="00443704"/>
    <w:rsid w:val="00462891"/>
    <w:rsid w:val="004632F9"/>
    <w:rsid w:val="0046695C"/>
    <w:rsid w:val="00473942"/>
    <w:rsid w:val="004A1A73"/>
    <w:rsid w:val="004B02D6"/>
    <w:rsid w:val="004B47DA"/>
    <w:rsid w:val="004C0D7E"/>
    <w:rsid w:val="004C4B21"/>
    <w:rsid w:val="004E4893"/>
    <w:rsid w:val="004F23B8"/>
    <w:rsid w:val="004F30D3"/>
    <w:rsid w:val="005144DE"/>
    <w:rsid w:val="00534E19"/>
    <w:rsid w:val="00545DBD"/>
    <w:rsid w:val="005675A3"/>
    <w:rsid w:val="00582FF1"/>
    <w:rsid w:val="00585E0F"/>
    <w:rsid w:val="005909B3"/>
    <w:rsid w:val="00592824"/>
    <w:rsid w:val="00593785"/>
    <w:rsid w:val="00596F40"/>
    <w:rsid w:val="005A2718"/>
    <w:rsid w:val="005A6406"/>
    <w:rsid w:val="005B1B1F"/>
    <w:rsid w:val="005B3A80"/>
    <w:rsid w:val="005C593D"/>
    <w:rsid w:val="005F0BA1"/>
    <w:rsid w:val="005F1B29"/>
    <w:rsid w:val="0061089A"/>
    <w:rsid w:val="00611C6A"/>
    <w:rsid w:val="00623CF6"/>
    <w:rsid w:val="006364E5"/>
    <w:rsid w:val="00645FDF"/>
    <w:rsid w:val="006576CF"/>
    <w:rsid w:val="0068052C"/>
    <w:rsid w:val="00687BF0"/>
    <w:rsid w:val="00690BA4"/>
    <w:rsid w:val="0069688D"/>
    <w:rsid w:val="006A2A7A"/>
    <w:rsid w:val="006C1CEB"/>
    <w:rsid w:val="006E7195"/>
    <w:rsid w:val="006F17CB"/>
    <w:rsid w:val="0071589D"/>
    <w:rsid w:val="00733C61"/>
    <w:rsid w:val="00750489"/>
    <w:rsid w:val="00766F43"/>
    <w:rsid w:val="0076730D"/>
    <w:rsid w:val="007B064B"/>
    <w:rsid w:val="007E5AB8"/>
    <w:rsid w:val="007E7BA3"/>
    <w:rsid w:val="007F14CA"/>
    <w:rsid w:val="007F21C7"/>
    <w:rsid w:val="00806351"/>
    <w:rsid w:val="00822BA8"/>
    <w:rsid w:val="008322DA"/>
    <w:rsid w:val="008477D7"/>
    <w:rsid w:val="008505B7"/>
    <w:rsid w:val="0085453D"/>
    <w:rsid w:val="0086033E"/>
    <w:rsid w:val="00874B5B"/>
    <w:rsid w:val="00890A2E"/>
    <w:rsid w:val="00895D61"/>
    <w:rsid w:val="008A3482"/>
    <w:rsid w:val="008D41BA"/>
    <w:rsid w:val="00901A82"/>
    <w:rsid w:val="00902236"/>
    <w:rsid w:val="00904C34"/>
    <w:rsid w:val="009316F6"/>
    <w:rsid w:val="00951407"/>
    <w:rsid w:val="00966AF7"/>
    <w:rsid w:val="00976447"/>
    <w:rsid w:val="009A710A"/>
    <w:rsid w:val="009B263D"/>
    <w:rsid w:val="009D6485"/>
    <w:rsid w:val="009D7391"/>
    <w:rsid w:val="009D7425"/>
    <w:rsid w:val="009F2412"/>
    <w:rsid w:val="00A1565F"/>
    <w:rsid w:val="00A2264D"/>
    <w:rsid w:val="00A626D6"/>
    <w:rsid w:val="00A651D4"/>
    <w:rsid w:val="00A718AD"/>
    <w:rsid w:val="00AA6D1B"/>
    <w:rsid w:val="00AA7257"/>
    <w:rsid w:val="00AC6CD6"/>
    <w:rsid w:val="00AD792D"/>
    <w:rsid w:val="00AE3673"/>
    <w:rsid w:val="00AE5C7A"/>
    <w:rsid w:val="00B050A2"/>
    <w:rsid w:val="00B13E5B"/>
    <w:rsid w:val="00B16F6A"/>
    <w:rsid w:val="00B21800"/>
    <w:rsid w:val="00B237CC"/>
    <w:rsid w:val="00B45022"/>
    <w:rsid w:val="00B54662"/>
    <w:rsid w:val="00B66C5B"/>
    <w:rsid w:val="00B80B9A"/>
    <w:rsid w:val="00B90E44"/>
    <w:rsid w:val="00B921AB"/>
    <w:rsid w:val="00BC3A05"/>
    <w:rsid w:val="00BF326C"/>
    <w:rsid w:val="00BF4C6C"/>
    <w:rsid w:val="00C11FD8"/>
    <w:rsid w:val="00C151DB"/>
    <w:rsid w:val="00C2734A"/>
    <w:rsid w:val="00C36C97"/>
    <w:rsid w:val="00C5797D"/>
    <w:rsid w:val="00C82BF5"/>
    <w:rsid w:val="00C831D6"/>
    <w:rsid w:val="00C84431"/>
    <w:rsid w:val="00CB1CDF"/>
    <w:rsid w:val="00CD4CA8"/>
    <w:rsid w:val="00CD563D"/>
    <w:rsid w:val="00CF14D2"/>
    <w:rsid w:val="00D05867"/>
    <w:rsid w:val="00D16E71"/>
    <w:rsid w:val="00D2069E"/>
    <w:rsid w:val="00D2766E"/>
    <w:rsid w:val="00D40854"/>
    <w:rsid w:val="00D63AA6"/>
    <w:rsid w:val="00D6569D"/>
    <w:rsid w:val="00D74576"/>
    <w:rsid w:val="00D809CA"/>
    <w:rsid w:val="00D8688D"/>
    <w:rsid w:val="00DD5671"/>
    <w:rsid w:val="00DF4FF0"/>
    <w:rsid w:val="00E06718"/>
    <w:rsid w:val="00E168B7"/>
    <w:rsid w:val="00E445C8"/>
    <w:rsid w:val="00E476C9"/>
    <w:rsid w:val="00E539A9"/>
    <w:rsid w:val="00E57433"/>
    <w:rsid w:val="00E63F2B"/>
    <w:rsid w:val="00E64F7A"/>
    <w:rsid w:val="00E72CBC"/>
    <w:rsid w:val="00E7521E"/>
    <w:rsid w:val="00EA0C71"/>
    <w:rsid w:val="00EA1471"/>
    <w:rsid w:val="00EA4F41"/>
    <w:rsid w:val="00EB23E3"/>
    <w:rsid w:val="00EC2D2B"/>
    <w:rsid w:val="00EC367A"/>
    <w:rsid w:val="00ED66DC"/>
    <w:rsid w:val="00EF0550"/>
    <w:rsid w:val="00EF6595"/>
    <w:rsid w:val="00EF6A08"/>
    <w:rsid w:val="00F03AE1"/>
    <w:rsid w:val="00F20EDA"/>
    <w:rsid w:val="00F243C1"/>
    <w:rsid w:val="00F31E6B"/>
    <w:rsid w:val="00F564D4"/>
    <w:rsid w:val="00F636DD"/>
    <w:rsid w:val="00F66583"/>
    <w:rsid w:val="00F7459D"/>
    <w:rsid w:val="00FA35EB"/>
    <w:rsid w:val="00FA7F22"/>
    <w:rsid w:val="00FD0CC2"/>
    <w:rsid w:val="00F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937A"/>
  <w15:chartTrackingRefBased/>
  <w15:docId w15:val="{7B73DB0D-7C2D-4AB5-AEA1-3FA40A9E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A2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406"/>
    <w:pPr>
      <w:spacing w:after="0"/>
      <w:jc w:val="center"/>
      <w:outlineLvl w:val="0"/>
    </w:pPr>
    <w:rPr>
      <w:b/>
      <w:bCs/>
      <w:color w:val="FC72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3E6"/>
    <w:pPr>
      <w:jc w:val="center"/>
      <w:outlineLvl w:val="1"/>
    </w:pPr>
    <w:rPr>
      <w:i/>
      <w:iCs/>
      <w:color w:val="376C7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2DA"/>
    <w:pPr>
      <w:spacing w:after="120"/>
      <w:outlineLvl w:val="2"/>
    </w:pPr>
    <w:rPr>
      <w:b/>
      <w:bCs/>
      <w:color w:val="65A0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06"/>
    <w:rPr>
      <w:b/>
      <w:bCs/>
      <w:color w:val="FC724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C43E6"/>
    <w:rPr>
      <w:i/>
      <w:iCs/>
      <w:color w:val="376C7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22DA"/>
    <w:rPr>
      <w:b/>
      <w:bCs/>
      <w:color w:val="65A0A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E6"/>
  </w:style>
  <w:style w:type="paragraph" w:styleId="Footer">
    <w:name w:val="footer"/>
    <w:basedOn w:val="Normal"/>
    <w:link w:val="Foot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E6"/>
  </w:style>
  <w:style w:type="table" w:styleId="TableGrid">
    <w:name w:val="Table Grid"/>
    <w:basedOn w:val="TableNormal"/>
    <w:uiPriority w:val="39"/>
    <w:rsid w:val="0083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412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127C"/>
  </w:style>
  <w:style w:type="character" w:styleId="Hyperlink">
    <w:name w:val="Hyperlink"/>
    <w:basedOn w:val="DefaultParagraphFont"/>
    <w:uiPriority w:val="99"/>
    <w:unhideWhenUsed/>
    <w:rsid w:val="005B1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B1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656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569D"/>
  </w:style>
  <w:style w:type="paragraph" w:styleId="BodyText3">
    <w:name w:val="Body Text 3"/>
    <w:basedOn w:val="Normal"/>
    <w:link w:val="BodyText3Char"/>
    <w:uiPriority w:val="99"/>
    <w:semiHidden/>
    <w:unhideWhenUsed/>
    <w:rsid w:val="003B7A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7A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eation@bowdoinha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eation@bowdoinha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f5d97b0-f843-4db0-b531-5867a38105a9">
      <Terms xmlns="http://schemas.microsoft.com/office/infopath/2007/PartnerControls"/>
    </lcf76f155ced4ddcb4097134ff3c332f>
    <TaxCatchAll xmlns="0cf5c4e9-ae7d-481b-864a-c190015c64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94AF8E95DB4FAF12C5B0095F4550" ma:contentTypeVersion="22" ma:contentTypeDescription="Create a new document." ma:contentTypeScope="" ma:versionID="5b345cc6a5b04482bbeff150ef42234e">
  <xsd:schema xmlns:xsd="http://www.w3.org/2001/XMLSchema" xmlns:xs="http://www.w3.org/2001/XMLSchema" xmlns:p="http://schemas.microsoft.com/office/2006/metadata/properties" xmlns:ns1="http://schemas.microsoft.com/sharepoint/v3" xmlns:ns2="1f5d97b0-f843-4db0-b531-5867a38105a9" xmlns:ns3="0cf5c4e9-ae7d-481b-864a-c190015c649b" targetNamespace="http://schemas.microsoft.com/office/2006/metadata/properties" ma:root="true" ma:fieldsID="5b2bbc4ef34ebafa726a64aed349101b" ns1:_="" ns2:_="" ns3:_="">
    <xsd:import namespace="http://schemas.microsoft.com/sharepoint/v3"/>
    <xsd:import namespace="1f5d97b0-f843-4db0-b531-5867a38105a9"/>
    <xsd:import namespace="0cf5c4e9-ae7d-481b-864a-c190015c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97b0-f843-4db0-b531-5867a381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dbae54-bc92-4757-86ab-c151ed43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c4e9-ae7d-481b-864a-c190015c64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ff0fbb-a83f-4a59-9b28-d673409f3fa6}" ma:internalName="TaxCatchAll" ma:showField="CatchAllData" ma:web="0cf5c4e9-ae7d-481b-864a-c190015c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F0651-D1F1-41A8-9E1E-DE50CDC6B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2B56A-EE03-4F9B-A911-4E5308FD9073}">
  <ds:schemaRefs>
    <ds:schemaRef ds:uri="http://www.w3.org/XML/1998/namespace"/>
    <ds:schemaRef ds:uri="http://purl.org/dc/elements/1.1/"/>
    <ds:schemaRef ds:uri="0cf5c4e9-ae7d-481b-864a-c190015c649b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f5d97b0-f843-4db0-b531-5867a38105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3181E3-F49B-4B73-B17D-8E650B877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5d97b0-f843-4db0-b531-5867a38105a9"/>
    <ds:schemaRef ds:uri="0cf5c4e9-ae7d-481b-864a-c190015c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B396B-C0E2-4E5F-BF70-A2A2C9E73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Seise</dc:creator>
  <cp:keywords/>
  <dc:description/>
  <cp:lastModifiedBy>Siana Emery</cp:lastModifiedBy>
  <cp:revision>2</cp:revision>
  <dcterms:created xsi:type="dcterms:W3CDTF">2025-06-13T15:55:00Z</dcterms:created>
  <dcterms:modified xsi:type="dcterms:W3CDTF">2025-06-13T15:55:00Z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0x0101000F4D94AF8E95DB4FAF12C5B0095F4550</vt:lpwstr>
  </property>
  <property fmtid="{D5CDD505-2E9C-101B-9397-08002B2CF9AE}" pid="3" name="MediaServiceImageTags">
    <vt:lpwstr/>
  </property>
</Properties>
</file>